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D1" w:rsidRPr="00C605D1" w:rsidRDefault="00C605D1" w:rsidP="00C6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C605D1" w:rsidRPr="00C605D1" w:rsidRDefault="00C605D1" w:rsidP="00C6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Лямбирская</w:t>
      </w:r>
      <w:proofErr w:type="spellEnd"/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№2»</w:t>
      </w:r>
    </w:p>
    <w:p w:rsidR="00C605D1" w:rsidRPr="00C605D1" w:rsidRDefault="00C605D1" w:rsidP="00C6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Лямбирского</w:t>
      </w:r>
      <w:proofErr w:type="spellEnd"/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C605D1" w:rsidRPr="00C605D1" w:rsidRDefault="00C605D1" w:rsidP="00C6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Рассмотрено 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Совета </w:t>
      </w:r>
      <w:proofErr w:type="gramStart"/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01.09.2023г.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Совета родителей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28.08.2023г.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школы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протокол №1 от 29.08.2023г.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Утверждено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приказом директора школы 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№66/31-Д от 01.09.2023г.</w:t>
      </w:r>
    </w:p>
    <w:p w:rsidR="00C605D1" w:rsidRPr="00C605D1" w:rsidRDefault="00C605D1" w:rsidP="00C6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73" w:rsidRPr="00C605D1" w:rsidRDefault="00D37367" w:rsidP="006A4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5D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6A480F" w:rsidRPr="00C605D1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СОЗДАНИЯ, ОРГАНИЗАЦИИ РАБОТЫ, ПРИНЯТИЯ РЕШЕНИЙ КОМИССИЕЙ ПО УРЕГУЛИРОВАНИЮ СПОРОВ МЕЖДУ УЧАСТНИКАМИ ОБРАЗОВАТЕЛЬНЫХ ОТНОШЕНИЙ</w:t>
      </w:r>
      <w:r w:rsidR="00E34830" w:rsidRPr="00C605D1">
        <w:rPr>
          <w:rFonts w:ascii="Times New Roman" w:hAnsi="Times New Roman" w:cs="Times New Roman"/>
          <w:b/>
          <w:bCs/>
          <w:sz w:val="24"/>
          <w:szCs w:val="24"/>
        </w:rPr>
        <w:t xml:space="preserve"> в МОУ «</w:t>
      </w:r>
      <w:proofErr w:type="spellStart"/>
      <w:r w:rsidR="00E34830" w:rsidRPr="00C605D1">
        <w:rPr>
          <w:rFonts w:ascii="Times New Roman" w:hAnsi="Times New Roman" w:cs="Times New Roman"/>
          <w:b/>
          <w:bCs/>
          <w:sz w:val="24"/>
          <w:szCs w:val="24"/>
        </w:rPr>
        <w:t>Лямбирская</w:t>
      </w:r>
      <w:proofErr w:type="spellEnd"/>
      <w:r w:rsidR="00E34830" w:rsidRPr="00C605D1">
        <w:rPr>
          <w:rFonts w:ascii="Times New Roman" w:hAnsi="Times New Roman" w:cs="Times New Roman"/>
          <w:b/>
          <w:bCs/>
          <w:sz w:val="24"/>
          <w:szCs w:val="24"/>
        </w:rPr>
        <w:t xml:space="preserve"> СОШ №2»</w:t>
      </w:r>
      <w:r w:rsidR="006A480F" w:rsidRPr="00C60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05D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04359" w:rsidRPr="00C605D1" w:rsidRDefault="00704359" w:rsidP="006A4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5D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="00814D7C" w:rsidRPr="00C605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367" w:rsidRPr="00C605D1" w:rsidRDefault="00D3736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1.</w:t>
      </w:r>
      <w:r w:rsidR="00704359" w:rsidRPr="00C605D1">
        <w:rPr>
          <w:rFonts w:ascii="Times New Roman" w:hAnsi="Times New Roman" w:cs="Times New Roman"/>
          <w:sz w:val="24"/>
          <w:szCs w:val="24"/>
        </w:rPr>
        <w:t>1.</w:t>
      </w:r>
      <w:r w:rsidRPr="00C605D1">
        <w:rPr>
          <w:rFonts w:ascii="Times New Roman" w:hAnsi="Times New Roman" w:cs="Times New Roman"/>
          <w:sz w:val="24"/>
          <w:szCs w:val="24"/>
        </w:rPr>
        <w:t xml:space="preserve"> </w:t>
      </w:r>
      <w:r w:rsidR="00704359" w:rsidRPr="00C605D1">
        <w:rPr>
          <w:rFonts w:ascii="Times New Roman" w:hAnsi="Times New Roman" w:cs="Times New Roman"/>
          <w:sz w:val="24"/>
          <w:szCs w:val="24"/>
        </w:rPr>
        <w:t>Положение о порядке создания, организации работы, принятия решений комиссией по урегулированию споров между участниками образовательных отношений (далее –</w:t>
      </w:r>
      <w:r w:rsidR="004226A8" w:rsidRPr="00C605D1">
        <w:rPr>
          <w:rFonts w:ascii="Times New Roman" w:hAnsi="Times New Roman" w:cs="Times New Roman"/>
          <w:sz w:val="24"/>
          <w:szCs w:val="24"/>
        </w:rPr>
        <w:t xml:space="preserve"> </w:t>
      </w:r>
      <w:r w:rsidR="00704359" w:rsidRPr="00C605D1">
        <w:rPr>
          <w:rFonts w:ascii="Times New Roman" w:hAnsi="Times New Roman" w:cs="Times New Roman"/>
          <w:sz w:val="24"/>
          <w:szCs w:val="24"/>
        </w:rPr>
        <w:t xml:space="preserve">Положение) </w:t>
      </w:r>
      <w:r w:rsidRPr="00C605D1">
        <w:rPr>
          <w:rFonts w:ascii="Times New Roman" w:hAnsi="Times New Roman" w:cs="Times New Roman"/>
          <w:sz w:val="24"/>
          <w:szCs w:val="24"/>
        </w:rPr>
        <w:t>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</w:t>
      </w:r>
      <w:r w:rsidR="00704359" w:rsidRPr="00C605D1">
        <w:rPr>
          <w:rFonts w:ascii="Times New Roman" w:hAnsi="Times New Roman" w:cs="Times New Roman"/>
          <w:sz w:val="24"/>
          <w:szCs w:val="24"/>
        </w:rPr>
        <w:t xml:space="preserve">й </w:t>
      </w:r>
      <w:r w:rsidRPr="00C605D1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:rsidR="00704359" w:rsidRPr="00C605D1" w:rsidRDefault="00704359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>:</w:t>
      </w:r>
    </w:p>
    <w:p w:rsidR="00704359" w:rsidRPr="00C605D1" w:rsidRDefault="00EB108A" w:rsidP="003751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статьей 45 Федерального закона от 29.12.2012 №273-ФЗ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605D1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B847A3" w:rsidRPr="00C605D1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Pr="00C605D1">
        <w:rPr>
          <w:rFonts w:ascii="Times New Roman" w:hAnsi="Times New Roman" w:cs="Times New Roman"/>
          <w:sz w:val="24"/>
          <w:szCs w:val="24"/>
        </w:rPr>
        <w:t>;</w:t>
      </w:r>
    </w:p>
    <w:p w:rsidR="00EB108A" w:rsidRPr="00C605D1" w:rsidRDefault="00EB108A" w:rsidP="003751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пунктом 15 приказа Министерства образования и науки Российской Федерации от 15.03.2013 №185 «Об утверждении Порядка применения </w:t>
      </w:r>
      <w:r w:rsidR="00BE4A0F" w:rsidRPr="00C605D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 xml:space="preserve"> обучающимся и снятия с обучающихся мер дисциплинарного взыскания».</w:t>
      </w:r>
    </w:p>
    <w:p w:rsidR="00EB108A" w:rsidRPr="00C605D1" w:rsidRDefault="00704359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1.</w:t>
      </w:r>
      <w:r w:rsidR="00EB108A" w:rsidRPr="00C605D1">
        <w:rPr>
          <w:rFonts w:ascii="Times New Roman" w:hAnsi="Times New Roman" w:cs="Times New Roman"/>
          <w:sz w:val="24"/>
          <w:szCs w:val="24"/>
        </w:rPr>
        <w:t>3. Настоящее Положение</w:t>
      </w:r>
      <w:r w:rsidR="00FE36D2" w:rsidRPr="00C605D1">
        <w:rPr>
          <w:rFonts w:ascii="Times New Roman" w:hAnsi="Times New Roman" w:cs="Times New Roman"/>
          <w:sz w:val="24"/>
          <w:szCs w:val="24"/>
        </w:rPr>
        <w:t xml:space="preserve"> принято</w:t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 с учетом мнения совета обучающихся </w:t>
      </w:r>
      <w:r w:rsidR="00FE36D2" w:rsidRPr="00C605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108A" w:rsidRPr="00C605D1">
        <w:rPr>
          <w:rFonts w:ascii="Times New Roman" w:hAnsi="Times New Roman" w:cs="Times New Roman"/>
          <w:sz w:val="24"/>
          <w:szCs w:val="24"/>
        </w:rPr>
        <w:t xml:space="preserve">и </w:t>
      </w:r>
      <w:r w:rsidR="00D37367" w:rsidRPr="00C605D1">
        <w:rPr>
          <w:rFonts w:ascii="Times New Roman" w:hAnsi="Times New Roman" w:cs="Times New Roman"/>
          <w:sz w:val="24"/>
          <w:szCs w:val="24"/>
        </w:rPr>
        <w:t>совета родителей (законных представителей) несовершеннолетних обучающихся Организации</w:t>
      </w:r>
      <w:r w:rsidR="00EB108A" w:rsidRPr="00C605D1">
        <w:rPr>
          <w:rFonts w:ascii="Times New Roman" w:hAnsi="Times New Roman" w:cs="Times New Roman"/>
          <w:sz w:val="24"/>
          <w:szCs w:val="24"/>
        </w:rPr>
        <w:t>.</w:t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67" w:rsidRPr="00C605D1" w:rsidRDefault="00EB108A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1.4</w:t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. Комиссия создается в целях урегулирования разногласий между участниками образовательных отношений по вопросам реализации права </w:t>
      </w:r>
      <w:r w:rsidR="00BE4A0F" w:rsidRPr="00C605D1">
        <w:rPr>
          <w:rFonts w:ascii="Times New Roman" w:hAnsi="Times New Roman" w:cs="Times New Roman"/>
          <w:sz w:val="24"/>
          <w:szCs w:val="24"/>
        </w:rPr>
        <w:br/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</w:t>
      </w:r>
      <w:proofErr w:type="gramStart"/>
      <w:r w:rsidR="00D37367" w:rsidRPr="00C605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37367" w:rsidRPr="00C605D1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взыскания.</w:t>
      </w:r>
    </w:p>
    <w:p w:rsidR="00EB108A" w:rsidRPr="00C605D1" w:rsidRDefault="00EB108A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1.5. В своей деятельности Комиссия руководствуется законодательством Российской Федерации, включая нормативные правовые акты </w:t>
      </w:r>
      <w:r w:rsidR="00FA0D55" w:rsidRPr="00C605D1">
        <w:rPr>
          <w:rFonts w:ascii="Times New Roman" w:hAnsi="Times New Roman" w:cs="Times New Roman"/>
          <w:sz w:val="24"/>
          <w:szCs w:val="24"/>
        </w:rPr>
        <w:t>Пензенской области</w:t>
      </w:r>
      <w:r w:rsidRPr="00C605D1">
        <w:rPr>
          <w:rFonts w:ascii="Times New Roman" w:hAnsi="Times New Roman" w:cs="Times New Roman"/>
          <w:sz w:val="24"/>
          <w:szCs w:val="24"/>
        </w:rPr>
        <w:t>, содержащие нормы, регулирующие отношения в сфере образования, локальными нормативными актами Организации и настоящим Положением.</w:t>
      </w:r>
    </w:p>
    <w:p w:rsidR="00EB108A" w:rsidRPr="00C605D1" w:rsidRDefault="00EB108A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lastRenderedPageBreak/>
        <w:t>1.6. К участникам образовательных отношений</w:t>
      </w:r>
      <w:r w:rsidR="00814D7C" w:rsidRPr="00C605D1">
        <w:rPr>
          <w:rFonts w:ascii="Times New Roman" w:hAnsi="Times New Roman" w:cs="Times New Roman"/>
          <w:sz w:val="24"/>
          <w:szCs w:val="24"/>
        </w:rPr>
        <w:t>, которые вправе обратиться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</w:t>
      </w:r>
      <w:r w:rsidR="00814D7C" w:rsidRPr="00C605D1">
        <w:rPr>
          <w:rFonts w:ascii="Times New Roman" w:hAnsi="Times New Roman" w:cs="Times New Roman"/>
          <w:sz w:val="24"/>
          <w:szCs w:val="24"/>
        </w:rPr>
        <w:t>в Комиссию, относятся обучающиеся, родители (законные представители) несовершеннолетних обучающихся, педагогические работники и их представители, Организация в лице директора.</w:t>
      </w:r>
    </w:p>
    <w:p w:rsidR="00EB108A" w:rsidRPr="00C605D1" w:rsidRDefault="00EB108A" w:rsidP="00EB1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08A" w:rsidRPr="00C605D1" w:rsidRDefault="00224276" w:rsidP="00814D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D1">
        <w:rPr>
          <w:rFonts w:ascii="Times New Roman" w:hAnsi="Times New Roman" w:cs="Times New Roman"/>
          <w:b/>
          <w:sz w:val="24"/>
          <w:szCs w:val="24"/>
        </w:rPr>
        <w:t>2. Порядок создания К</w:t>
      </w:r>
      <w:r w:rsidR="00814D7C" w:rsidRPr="00C605D1">
        <w:rPr>
          <w:rFonts w:ascii="Times New Roman" w:hAnsi="Times New Roman" w:cs="Times New Roman"/>
          <w:b/>
          <w:sz w:val="24"/>
          <w:szCs w:val="24"/>
        </w:rPr>
        <w:t>омиссии.</w:t>
      </w:r>
    </w:p>
    <w:p w:rsidR="00EB108A" w:rsidRPr="00C605D1" w:rsidRDefault="00814D7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2.1. Комиссия создается в Организации из равного числа представителей совершеннолетних обучающихся, родителей (законных представителей) несовершеннолетних обучающихся и представителей работников Организации в количестве не менее 6 человек.</w:t>
      </w:r>
    </w:p>
    <w:p w:rsidR="00EB108A" w:rsidRPr="00C605D1" w:rsidRDefault="00814D7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При отсутствии в Организации на момент создания Комиссии совершеннолетних обучающихся Комиссия создается из равного числа представителей родителей (законных представителей) несовершеннолетних обучающихся и работников Организации в количестве не менее шести человек.</w:t>
      </w:r>
    </w:p>
    <w:p w:rsidR="00EB108A" w:rsidRPr="00C605D1" w:rsidRDefault="0041480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2.2. Представители от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 xml:space="preserve"> выбираются на заседании Совета обучающихся.</w:t>
      </w:r>
      <w:r w:rsidR="00FE36D2" w:rsidRPr="00C605D1">
        <w:rPr>
          <w:rFonts w:ascii="Times New Roman" w:hAnsi="Times New Roman" w:cs="Times New Roman"/>
          <w:sz w:val="24"/>
          <w:szCs w:val="24"/>
        </w:rPr>
        <w:t xml:space="preserve"> Порядок выборов представителей </w:t>
      </w:r>
      <w:r w:rsidRPr="00C605D1">
        <w:rPr>
          <w:rFonts w:ascii="Times New Roman" w:hAnsi="Times New Roman" w:cs="Times New Roman"/>
          <w:sz w:val="24"/>
          <w:szCs w:val="24"/>
        </w:rPr>
        <w:t>обучающихся Совет обучающихся определяет самостоятельно.</w:t>
      </w:r>
    </w:p>
    <w:p w:rsidR="00EB108A" w:rsidRPr="00C605D1" w:rsidRDefault="0041480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2.3. Представители от родителей (законных представителей) несовершеннолетних обучающихся выбираются на заседании Совета родителей (законных представителей) несовершеннолетних обучающихся. Порядок выборов представителей родителей (законных представителей) несовершеннолетних обучающихся Совет родителей определяет самостоятельно.</w:t>
      </w:r>
    </w:p>
    <w:p w:rsidR="00787016" w:rsidRPr="00C605D1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2.4. Представители от работников Организации назначаются директором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05D1">
        <w:rPr>
          <w:rFonts w:ascii="Times New Roman" w:hAnsi="Times New Roman" w:cs="Times New Roman"/>
          <w:sz w:val="24"/>
          <w:szCs w:val="24"/>
        </w:rPr>
        <w:t xml:space="preserve">по ходатайству представительного органа работников из числа работников, пользующихся безусловным авторитетом среди работников организации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605D1">
        <w:rPr>
          <w:rFonts w:ascii="Times New Roman" w:hAnsi="Times New Roman" w:cs="Times New Roman"/>
          <w:sz w:val="24"/>
          <w:szCs w:val="24"/>
        </w:rPr>
        <w:t xml:space="preserve">и не имеющих дисциплинарных взысканий. </w:t>
      </w:r>
    </w:p>
    <w:p w:rsidR="00EB108A" w:rsidRPr="00C605D1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Директор Организации не может входить в состав Комиссии.</w:t>
      </w:r>
    </w:p>
    <w:p w:rsidR="00787016" w:rsidRPr="00C605D1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016" w:rsidRPr="00C605D1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2.5. Одни и те же лица </w:t>
      </w:r>
      <w:r w:rsidR="00FA0D55" w:rsidRPr="00C605D1">
        <w:rPr>
          <w:rFonts w:ascii="Times New Roman" w:hAnsi="Times New Roman" w:cs="Times New Roman"/>
          <w:sz w:val="24"/>
          <w:szCs w:val="24"/>
        </w:rPr>
        <w:t>н</w:t>
      </w:r>
      <w:r w:rsidRPr="00C605D1">
        <w:rPr>
          <w:rFonts w:ascii="Times New Roman" w:hAnsi="Times New Roman" w:cs="Times New Roman"/>
          <w:sz w:val="24"/>
          <w:szCs w:val="24"/>
        </w:rPr>
        <w:t>е могут входить в состав Комиссии более двух сроков подряд.</w:t>
      </w:r>
    </w:p>
    <w:p w:rsidR="00D37367" w:rsidRPr="00C605D1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2.6.</w:t>
      </w:r>
      <w:r w:rsidR="00FB23B7" w:rsidRPr="00C605D1">
        <w:rPr>
          <w:rFonts w:ascii="Times New Roman" w:hAnsi="Times New Roman" w:cs="Times New Roman"/>
          <w:sz w:val="24"/>
          <w:szCs w:val="24"/>
        </w:rPr>
        <w:t xml:space="preserve"> </w:t>
      </w:r>
      <w:r w:rsidR="00D37367" w:rsidRPr="00C605D1">
        <w:rPr>
          <w:rFonts w:ascii="Times New Roman" w:hAnsi="Times New Roman" w:cs="Times New Roman"/>
          <w:sz w:val="24"/>
          <w:szCs w:val="24"/>
        </w:rPr>
        <w:t>Сформирова</w:t>
      </w:r>
      <w:r w:rsidRPr="00C605D1">
        <w:rPr>
          <w:rFonts w:ascii="Times New Roman" w:hAnsi="Times New Roman" w:cs="Times New Roman"/>
          <w:sz w:val="24"/>
          <w:szCs w:val="24"/>
        </w:rPr>
        <w:t>нный состав Комиссии утверждается</w:t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 приказом директора Организации.</w:t>
      </w:r>
    </w:p>
    <w:p w:rsidR="00D37367" w:rsidRPr="00C605D1" w:rsidRDefault="00FB23B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2.7</w:t>
      </w:r>
      <w:r w:rsidR="00787016" w:rsidRPr="00C605D1">
        <w:rPr>
          <w:rFonts w:ascii="Times New Roman" w:hAnsi="Times New Roman" w:cs="Times New Roman"/>
          <w:sz w:val="24"/>
          <w:szCs w:val="24"/>
        </w:rPr>
        <w:t>.</w:t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 Досрочное прекращение полномочий члена Комиссии осуществляется:</w:t>
      </w:r>
    </w:p>
    <w:p w:rsidR="00D37367" w:rsidRPr="00C605D1" w:rsidRDefault="00D37367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члена Комиссии об исключении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05D1">
        <w:rPr>
          <w:rFonts w:ascii="Times New Roman" w:hAnsi="Times New Roman" w:cs="Times New Roman"/>
          <w:sz w:val="24"/>
          <w:szCs w:val="24"/>
        </w:rPr>
        <w:t>из его состава;</w:t>
      </w:r>
    </w:p>
    <w:p w:rsidR="00D37367" w:rsidRPr="00C605D1" w:rsidRDefault="00D37367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по требованию не менее 2/3 членов Комиссии, выраженному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605D1">
        <w:rPr>
          <w:rFonts w:ascii="Times New Roman" w:hAnsi="Times New Roman" w:cs="Times New Roman"/>
          <w:sz w:val="24"/>
          <w:szCs w:val="24"/>
        </w:rPr>
        <w:t>в письменной форме;</w:t>
      </w:r>
    </w:p>
    <w:p w:rsidR="00787016" w:rsidRPr="00C605D1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086BA9" w:rsidRPr="00C605D1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в случае отчисление из Организации несовершеннолетнего обучающегося, родитель (законный представитель) которого является членом Комиссии;</w:t>
      </w:r>
    </w:p>
    <w:p w:rsidR="00086BA9" w:rsidRPr="00C605D1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в случае увольнения работника Организации-члена Комиссии, привлечения его к дисциплинарной ответственности;</w:t>
      </w:r>
    </w:p>
    <w:p w:rsidR="00086BA9" w:rsidRPr="00C605D1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="00FB23B7" w:rsidRPr="00C605D1">
        <w:rPr>
          <w:rFonts w:ascii="Times New Roman" w:hAnsi="Times New Roman" w:cs="Times New Roman"/>
          <w:sz w:val="24"/>
          <w:szCs w:val="24"/>
        </w:rPr>
        <w:t xml:space="preserve"> члена Комиссии на заседаниях Комиссии более трех раз.</w:t>
      </w:r>
    </w:p>
    <w:p w:rsidR="00FB23B7" w:rsidRPr="00C605D1" w:rsidRDefault="00FB23B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2.8. При наличии в составе Комиссии члена, имеющего личную заинтересованность, способную повлиять на объективность решения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605D1">
        <w:rPr>
          <w:rFonts w:ascii="Times New Roman" w:hAnsi="Times New Roman" w:cs="Times New Roman"/>
          <w:sz w:val="24"/>
          <w:szCs w:val="24"/>
        </w:rPr>
        <w:t xml:space="preserve">по конкретному рассматриваемому комиссией спору, он подлежит замене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05D1">
        <w:rPr>
          <w:rFonts w:ascii="Times New Roman" w:hAnsi="Times New Roman" w:cs="Times New Roman"/>
          <w:sz w:val="24"/>
          <w:szCs w:val="24"/>
        </w:rPr>
        <w:t xml:space="preserve">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605D1">
        <w:rPr>
          <w:rFonts w:ascii="Times New Roman" w:hAnsi="Times New Roman" w:cs="Times New Roman"/>
          <w:sz w:val="24"/>
          <w:szCs w:val="24"/>
        </w:rPr>
        <w:t xml:space="preserve">с указанием основания для такого отвода утверждаются приказом директора Организации. Срок полномочий члена Комиссии, </w:t>
      </w:r>
      <w:r w:rsidRPr="00C605D1">
        <w:rPr>
          <w:rFonts w:ascii="Times New Roman" w:hAnsi="Times New Roman" w:cs="Times New Roman"/>
          <w:sz w:val="24"/>
          <w:szCs w:val="24"/>
        </w:rPr>
        <w:lastRenderedPageBreak/>
        <w:t>заменяющего действующего члена Комиссии, устанавлива</w:t>
      </w:r>
      <w:r w:rsidR="002F52D3" w:rsidRPr="00C605D1">
        <w:rPr>
          <w:rFonts w:ascii="Times New Roman" w:hAnsi="Times New Roman" w:cs="Times New Roman"/>
          <w:sz w:val="24"/>
          <w:szCs w:val="24"/>
        </w:rPr>
        <w:t>ется на время рассмотрения конфликта</w:t>
      </w:r>
      <w:r w:rsidRPr="00C605D1">
        <w:rPr>
          <w:rFonts w:ascii="Times New Roman" w:hAnsi="Times New Roman" w:cs="Times New Roman"/>
          <w:sz w:val="24"/>
          <w:szCs w:val="24"/>
        </w:rPr>
        <w:t>.</w:t>
      </w:r>
    </w:p>
    <w:p w:rsidR="00FB23B7" w:rsidRPr="00C605D1" w:rsidRDefault="00FB23B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2.9. Члены Комиссии осуществляют свою деятельность на безвозмездной основе.</w:t>
      </w:r>
    </w:p>
    <w:p w:rsidR="00D37367" w:rsidRPr="00C605D1" w:rsidRDefault="00FB23B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2.10.</w:t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 В целях организации работы Комиссия избирает из своего состава председателя и секретаря.</w:t>
      </w:r>
    </w:p>
    <w:p w:rsidR="00FB23B7" w:rsidRPr="00C605D1" w:rsidRDefault="00FB23B7" w:rsidP="006A4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3B7" w:rsidRPr="00C605D1" w:rsidRDefault="002E0CFE" w:rsidP="002E0CFE">
      <w:pPr>
        <w:tabs>
          <w:tab w:val="left" w:pos="22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ab/>
      </w:r>
      <w:r w:rsidR="00FD7F7F" w:rsidRPr="00C605D1">
        <w:rPr>
          <w:rFonts w:ascii="Times New Roman" w:hAnsi="Times New Roman" w:cs="Times New Roman"/>
          <w:b/>
          <w:sz w:val="24"/>
          <w:szCs w:val="24"/>
        </w:rPr>
        <w:t>3. Функции и полномочия К</w:t>
      </w:r>
      <w:r w:rsidRPr="00C605D1">
        <w:rPr>
          <w:rFonts w:ascii="Times New Roman" w:hAnsi="Times New Roman" w:cs="Times New Roman"/>
          <w:b/>
          <w:sz w:val="24"/>
          <w:szCs w:val="24"/>
        </w:rPr>
        <w:t>омиссии.</w:t>
      </w:r>
    </w:p>
    <w:p w:rsidR="002E0CFE" w:rsidRPr="00C605D1" w:rsidRDefault="002E0CFE" w:rsidP="003751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3.1. Комиссия осуществляет следующие функции:</w:t>
      </w:r>
    </w:p>
    <w:p w:rsidR="002E0CFE" w:rsidRPr="00C605D1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2E0CFE" w:rsidRPr="00C605D1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анализ представленных участниками образовательных отношений документов, материалов и информации, применения локальных нормативных актов, решений о применении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взыскания;</w:t>
      </w:r>
    </w:p>
    <w:p w:rsidR="002E0CFE" w:rsidRPr="00C605D1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урегулирование разногласий между участниками образовательных отношений;</w:t>
      </w:r>
    </w:p>
    <w:p w:rsidR="00521080" w:rsidRPr="00C605D1" w:rsidRDefault="00521080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урегулирование конфликта интересов педагогического работника </w:t>
      </w:r>
      <w:r w:rsidR="00395C73" w:rsidRPr="00C605D1">
        <w:rPr>
          <w:rFonts w:ascii="Times New Roman" w:hAnsi="Times New Roman" w:cs="Times New Roman"/>
          <w:sz w:val="24"/>
          <w:szCs w:val="24"/>
        </w:rPr>
        <w:t xml:space="preserve">по алгоритму согласно </w:t>
      </w:r>
      <w:r w:rsidRPr="00C605D1">
        <w:rPr>
          <w:rFonts w:ascii="Times New Roman" w:hAnsi="Times New Roman" w:cs="Times New Roman"/>
          <w:sz w:val="24"/>
          <w:szCs w:val="24"/>
        </w:rPr>
        <w:t>приложени</w:t>
      </w:r>
      <w:r w:rsidR="00395C73" w:rsidRPr="00C605D1">
        <w:rPr>
          <w:rFonts w:ascii="Times New Roman" w:hAnsi="Times New Roman" w:cs="Times New Roman"/>
          <w:sz w:val="24"/>
          <w:szCs w:val="24"/>
        </w:rPr>
        <w:t>ю (приложение</w:t>
      </w:r>
      <w:r w:rsidRPr="00C605D1">
        <w:rPr>
          <w:rFonts w:ascii="Times New Roman" w:hAnsi="Times New Roman" w:cs="Times New Roman"/>
          <w:sz w:val="24"/>
          <w:szCs w:val="24"/>
        </w:rPr>
        <w:t>);</w:t>
      </w:r>
    </w:p>
    <w:p w:rsidR="002E0CFE" w:rsidRPr="00C605D1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принятие решений по результатам рассмотрения обращений.</w:t>
      </w:r>
    </w:p>
    <w:p w:rsidR="00FB23B7" w:rsidRPr="00C605D1" w:rsidRDefault="002E0CFE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3.2. Комиссия имеет право:</w:t>
      </w:r>
    </w:p>
    <w:p w:rsidR="002E0CFE" w:rsidRPr="00C605D1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запрашивать у участников образовательных отношений необходимые для ее деятельности документы, материалы;</w:t>
      </w:r>
    </w:p>
    <w:p w:rsidR="002E0CFE" w:rsidRPr="00C605D1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устанавливать сроки представления запрашиваемых документов, материалов, информации;</w:t>
      </w:r>
    </w:p>
    <w:p w:rsidR="002E0CFE" w:rsidRPr="00C605D1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проводить необходимые консультации по рассматриваемым спорам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05D1">
        <w:rPr>
          <w:rFonts w:ascii="Times New Roman" w:hAnsi="Times New Roman" w:cs="Times New Roman"/>
          <w:sz w:val="24"/>
          <w:szCs w:val="24"/>
        </w:rPr>
        <w:t>с участниками образовательных отношений;</w:t>
      </w:r>
    </w:p>
    <w:p w:rsidR="002E0CFE" w:rsidRPr="00C605D1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пригл</w:t>
      </w:r>
      <w:r w:rsidR="00224276" w:rsidRPr="00C605D1">
        <w:rPr>
          <w:rFonts w:ascii="Times New Roman" w:hAnsi="Times New Roman" w:cs="Times New Roman"/>
          <w:sz w:val="24"/>
          <w:szCs w:val="24"/>
        </w:rPr>
        <w:t>ашать на заседания стороны конфликта</w:t>
      </w:r>
      <w:r w:rsidRPr="00C605D1">
        <w:rPr>
          <w:rFonts w:ascii="Times New Roman" w:hAnsi="Times New Roman" w:cs="Times New Roman"/>
          <w:sz w:val="24"/>
          <w:szCs w:val="24"/>
        </w:rPr>
        <w:t xml:space="preserve"> и заслушивать их пояснения относительно возникшего спора, конфликтной ситуации. Неявка указанных лиц на заседание Комиссии, либо их отказ от дачи показаний</w:t>
      </w:r>
      <w:r w:rsidR="007268C8" w:rsidRPr="00C605D1">
        <w:rPr>
          <w:rFonts w:ascii="Times New Roman" w:hAnsi="Times New Roman" w:cs="Times New Roman"/>
          <w:sz w:val="24"/>
          <w:szCs w:val="24"/>
        </w:rPr>
        <w:t>, документов и материалов не являются препятствием для рассмотрения</w:t>
      </w:r>
      <w:r w:rsidR="00EE2794" w:rsidRPr="00C605D1">
        <w:rPr>
          <w:rFonts w:ascii="Times New Roman" w:hAnsi="Times New Roman" w:cs="Times New Roman"/>
          <w:sz w:val="24"/>
          <w:szCs w:val="24"/>
        </w:rPr>
        <w:t xml:space="preserve"> возникшей конфликтной ситуации </w:t>
      </w:r>
      <w:r w:rsidR="007268C8" w:rsidRPr="00C605D1">
        <w:rPr>
          <w:rFonts w:ascii="Times New Roman" w:hAnsi="Times New Roman" w:cs="Times New Roman"/>
          <w:sz w:val="24"/>
          <w:szCs w:val="24"/>
        </w:rPr>
        <w:t>по существу.</w:t>
      </w:r>
    </w:p>
    <w:p w:rsidR="007268C8" w:rsidRPr="00C605D1" w:rsidRDefault="007268C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3.3. Комисс</w:t>
      </w:r>
      <w:r w:rsidR="00EE2794" w:rsidRPr="00C605D1">
        <w:rPr>
          <w:rFonts w:ascii="Times New Roman" w:hAnsi="Times New Roman" w:cs="Times New Roman"/>
          <w:sz w:val="24"/>
          <w:szCs w:val="24"/>
        </w:rPr>
        <w:t>ия не вправе рассматривать конфликты</w:t>
      </w:r>
      <w:r w:rsidRPr="00C605D1">
        <w:rPr>
          <w:rFonts w:ascii="Times New Roman" w:hAnsi="Times New Roman" w:cs="Times New Roman"/>
          <w:sz w:val="24"/>
          <w:szCs w:val="24"/>
        </w:rPr>
        <w:t xml:space="preserve"> между работником Организации и работодателем по вопросам:</w:t>
      </w:r>
    </w:p>
    <w:p w:rsidR="007268C8" w:rsidRPr="00C605D1" w:rsidRDefault="007268C8" w:rsidP="0037511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профессиональной педагогической деятельности, за исключением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случаев возникновения конфликта интересов педагогического работника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>;</w:t>
      </w:r>
    </w:p>
    <w:p w:rsidR="007268C8" w:rsidRPr="00C605D1" w:rsidRDefault="007268C8" w:rsidP="0037511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7268C8" w:rsidRPr="00C605D1" w:rsidRDefault="007268C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3.4. Комиссия обязана:</w:t>
      </w:r>
    </w:p>
    <w:p w:rsidR="007268C8" w:rsidRPr="00C605D1" w:rsidRDefault="007268C8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объективно, полно и всесторонне рассматривать обращение участника образовательных отношений;</w:t>
      </w:r>
    </w:p>
    <w:p w:rsidR="007268C8" w:rsidRPr="00C605D1" w:rsidRDefault="007268C8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 обеспечивать соблюдение</w:t>
      </w:r>
      <w:r w:rsidR="00226F03" w:rsidRPr="00C605D1">
        <w:rPr>
          <w:rFonts w:ascii="Times New Roman" w:hAnsi="Times New Roman" w:cs="Times New Roman"/>
          <w:sz w:val="24"/>
          <w:szCs w:val="24"/>
        </w:rPr>
        <w:t xml:space="preserve"> прав и свобод участников образовательных отношений;</w:t>
      </w:r>
    </w:p>
    <w:p w:rsidR="00226F03" w:rsidRPr="00C605D1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стремиться к урегулированию разногласий между участниками образовательных отношений;</w:t>
      </w:r>
    </w:p>
    <w:p w:rsidR="00226F03" w:rsidRPr="00C605D1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наличия уважительной причины пропуска заседания Комиссии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 xml:space="preserve"> заявителем или тем лицом, действия которого обжалуются, по их просьбе переносить заседание на другой срок;</w:t>
      </w:r>
    </w:p>
    <w:p w:rsidR="00226F03" w:rsidRPr="00C605D1" w:rsidRDefault="00375113" w:rsidP="0037511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 </w:t>
      </w:r>
      <w:r w:rsidR="00226F03" w:rsidRPr="00C605D1">
        <w:rPr>
          <w:rFonts w:ascii="Times New Roman" w:hAnsi="Times New Roman" w:cs="Times New Roman"/>
          <w:sz w:val="24"/>
          <w:szCs w:val="24"/>
        </w:rPr>
        <w:t xml:space="preserve">рассматривать обращение в течение </w:t>
      </w:r>
      <w:r w:rsidRPr="00C605D1">
        <w:rPr>
          <w:rFonts w:ascii="Times New Roman" w:hAnsi="Times New Roman" w:cs="Times New Roman"/>
          <w:sz w:val="24"/>
          <w:szCs w:val="24"/>
        </w:rPr>
        <w:t>30 дней со дня регистрации письменного обращения</w:t>
      </w:r>
      <w:r w:rsidR="00226F03" w:rsidRPr="00C605D1">
        <w:rPr>
          <w:rFonts w:ascii="Times New Roman" w:hAnsi="Times New Roman" w:cs="Times New Roman"/>
          <w:sz w:val="24"/>
          <w:szCs w:val="24"/>
        </w:rPr>
        <w:t>;</w:t>
      </w:r>
    </w:p>
    <w:p w:rsidR="00226F03" w:rsidRPr="00C605D1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принимать решение в соответствии с законодательством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605D1">
        <w:rPr>
          <w:rFonts w:ascii="Times New Roman" w:hAnsi="Times New Roman" w:cs="Times New Roman"/>
          <w:sz w:val="24"/>
          <w:szCs w:val="24"/>
        </w:rPr>
        <w:t>об образовании, локальными нормативными актами Организации.</w:t>
      </w:r>
    </w:p>
    <w:p w:rsidR="00FA0D55" w:rsidRPr="00C605D1" w:rsidRDefault="00FA0D55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lastRenderedPageBreak/>
        <w:t xml:space="preserve">3.5. По итогам рассмотрения заявлений участников образовательных отношений Комиссия имеет следующие полномочия: </w:t>
      </w:r>
    </w:p>
    <w:p w:rsidR="00FA0D55" w:rsidRPr="00C605D1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FA0D55" w:rsidRPr="00C605D1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 принятие решения в целях урегулирования конфликта интересов педагогического работника при его наличии; </w:t>
      </w:r>
    </w:p>
    <w:p w:rsidR="00FA0D55" w:rsidRPr="00C605D1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 </w:t>
      </w:r>
    </w:p>
    <w:p w:rsidR="00FA0D55" w:rsidRPr="00C605D1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 отмена или оставление в силе решения о применении к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 xml:space="preserve"> дисциплинарного взыскания; </w:t>
      </w:r>
    </w:p>
    <w:p w:rsidR="00FA0D55" w:rsidRPr="00C605D1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конфликта.</w:t>
      </w:r>
    </w:p>
    <w:p w:rsidR="007929A7" w:rsidRPr="00C605D1" w:rsidRDefault="007929A7" w:rsidP="00226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8C8" w:rsidRPr="00C605D1" w:rsidRDefault="000C44D1" w:rsidP="000C44D1">
      <w:pPr>
        <w:pStyle w:val="a5"/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ab/>
      </w:r>
      <w:r w:rsidR="00224276" w:rsidRPr="00C605D1">
        <w:rPr>
          <w:rFonts w:ascii="Times New Roman" w:hAnsi="Times New Roman" w:cs="Times New Roman"/>
          <w:b/>
          <w:sz w:val="24"/>
          <w:szCs w:val="24"/>
        </w:rPr>
        <w:t>4.</w:t>
      </w:r>
      <w:r w:rsidR="00B30872" w:rsidRPr="00C60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276" w:rsidRPr="00C605D1">
        <w:rPr>
          <w:rFonts w:ascii="Times New Roman" w:hAnsi="Times New Roman" w:cs="Times New Roman"/>
          <w:b/>
          <w:sz w:val="24"/>
          <w:szCs w:val="24"/>
        </w:rPr>
        <w:t>Организация работы К</w:t>
      </w:r>
      <w:r w:rsidRPr="00C605D1">
        <w:rPr>
          <w:rFonts w:ascii="Times New Roman" w:hAnsi="Times New Roman" w:cs="Times New Roman"/>
          <w:b/>
          <w:sz w:val="24"/>
          <w:szCs w:val="24"/>
        </w:rPr>
        <w:t>омиссии.</w:t>
      </w:r>
    </w:p>
    <w:p w:rsidR="002E0CFE" w:rsidRPr="00C605D1" w:rsidRDefault="000C44D1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4.1. Комиссия самостоятельно определяет порядок организации своей работы. Основной формой деятельности Комиссии являются заседания, которые созываются по мере необходимости. Решение о заседании Комиссии принимает ее председатель, а при первом заседании нового состава Комисс</w:t>
      </w:r>
      <w:r w:rsidR="00F35CF8" w:rsidRPr="00C605D1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F35CF8" w:rsidRPr="00C605D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35CF8" w:rsidRPr="00C605D1">
        <w:rPr>
          <w:rFonts w:ascii="Times New Roman" w:hAnsi="Times New Roman" w:cs="Times New Roman"/>
          <w:sz w:val="24"/>
          <w:szCs w:val="24"/>
        </w:rPr>
        <w:t xml:space="preserve"> директор Организации. </w:t>
      </w:r>
    </w:p>
    <w:p w:rsidR="000C44D1" w:rsidRPr="00C605D1" w:rsidRDefault="000C44D1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4.2. Заседание Комиссии считается правомочным, если все члены Комиссии извещены о дате, времен</w:t>
      </w:r>
      <w:r w:rsidR="004226A8" w:rsidRPr="00C605D1">
        <w:rPr>
          <w:rFonts w:ascii="Times New Roman" w:hAnsi="Times New Roman" w:cs="Times New Roman"/>
          <w:sz w:val="24"/>
          <w:szCs w:val="24"/>
        </w:rPr>
        <w:t xml:space="preserve">и и месте заседания комиссии на </w:t>
      </w:r>
      <w:r w:rsidRPr="00C605D1">
        <w:rPr>
          <w:rFonts w:ascii="Times New Roman" w:hAnsi="Times New Roman" w:cs="Times New Roman"/>
          <w:sz w:val="24"/>
          <w:szCs w:val="24"/>
        </w:rPr>
        <w:t>заседании присутствует более половины членов Комиссии.</w:t>
      </w:r>
    </w:p>
    <w:p w:rsidR="007929A7" w:rsidRPr="00C605D1" w:rsidRDefault="007929A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В случае рассмотрения Комиссией вопроса об урегулировании конфликта интересов педагогического работника, являющегося членом Комиссии, данный участник Комиссии отстраняется председателем Комиссии от участия в работе Комиссии на время рассмотрения вопроса об урегулировании конфликта интересов данного педагогического работника. На время рассмотрения указанного вопроса производится замена отстраненного участника Комиссии.</w:t>
      </w:r>
    </w:p>
    <w:p w:rsidR="000C44D1" w:rsidRPr="00C605D1" w:rsidRDefault="000C44D1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4.3. При определении наличия кворума и подсчете результатов голосования учитывается 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EE2794" w:rsidRPr="00C605D1" w:rsidRDefault="00EE279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Если письменное мнение по повес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тке заседания представили </w:t>
      </w:r>
      <w:r w:rsidRPr="00C605D1">
        <w:rPr>
          <w:rFonts w:ascii="Times New Roman" w:hAnsi="Times New Roman" w:cs="Times New Roman"/>
          <w:sz w:val="24"/>
          <w:szCs w:val="24"/>
        </w:rPr>
        <w:t xml:space="preserve">половина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05D1">
        <w:rPr>
          <w:rFonts w:ascii="Times New Roman" w:hAnsi="Times New Roman" w:cs="Times New Roman"/>
          <w:sz w:val="24"/>
          <w:szCs w:val="24"/>
        </w:rPr>
        <w:t>и более членов комиссии, отсутствующих на заседании по уважительной причине, то заседание не является правомочным и переносится председателем.</w:t>
      </w:r>
    </w:p>
    <w:p w:rsidR="00EE2794" w:rsidRPr="00C605D1" w:rsidRDefault="00EE279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Если на момент начала заседания Комиссии кв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орум не набран, </w:t>
      </w:r>
      <w:r w:rsidRPr="00C605D1">
        <w:rPr>
          <w:rFonts w:ascii="Times New Roman" w:hAnsi="Times New Roman" w:cs="Times New Roman"/>
          <w:sz w:val="24"/>
          <w:szCs w:val="24"/>
        </w:rPr>
        <w:t xml:space="preserve">заседание переносится с последующим </w:t>
      </w:r>
      <w:r w:rsidR="009F7771" w:rsidRPr="00C605D1">
        <w:rPr>
          <w:rFonts w:ascii="Times New Roman" w:hAnsi="Times New Roman" w:cs="Times New Roman"/>
          <w:sz w:val="24"/>
          <w:szCs w:val="24"/>
        </w:rPr>
        <w:t xml:space="preserve">уведомлением членов Комиссии и </w:t>
      </w:r>
      <w:r w:rsidRPr="00C605D1">
        <w:rPr>
          <w:rFonts w:ascii="Times New Roman" w:hAnsi="Times New Roman" w:cs="Times New Roman"/>
          <w:sz w:val="24"/>
          <w:szCs w:val="24"/>
        </w:rPr>
        <w:t>участников конфликта.</w:t>
      </w:r>
    </w:p>
    <w:p w:rsidR="00D37367" w:rsidRPr="00C605D1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4.4</w:t>
      </w:r>
      <w:r w:rsidR="00D37367" w:rsidRPr="00C605D1">
        <w:rPr>
          <w:rFonts w:ascii="Times New Roman" w:hAnsi="Times New Roman" w:cs="Times New Roman"/>
          <w:sz w:val="24"/>
          <w:szCs w:val="24"/>
        </w:rPr>
        <w:t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D37367" w:rsidRPr="00C605D1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4.5</w:t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. Обращение </w:t>
      </w:r>
      <w:r w:rsidRPr="00C605D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D37367" w:rsidRPr="00C605D1">
        <w:rPr>
          <w:rFonts w:ascii="Times New Roman" w:hAnsi="Times New Roman" w:cs="Times New Roman"/>
          <w:sz w:val="24"/>
          <w:szCs w:val="24"/>
        </w:rPr>
        <w:t>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F35CF8" w:rsidRPr="00C605D1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4.6</w:t>
      </w:r>
      <w:r w:rsidR="00D37367" w:rsidRPr="00C605D1">
        <w:rPr>
          <w:rFonts w:ascii="Times New Roman" w:hAnsi="Times New Roman" w:cs="Times New Roman"/>
          <w:sz w:val="24"/>
          <w:szCs w:val="24"/>
        </w:rPr>
        <w:t xml:space="preserve">. Комиссия принимает решения не позднее 10 учебных дней с момента начала его рассмотрения. </w:t>
      </w:r>
    </w:p>
    <w:p w:rsidR="00D37367" w:rsidRPr="00C605D1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lastRenderedPageBreak/>
        <w:t>4.7.</w:t>
      </w:r>
      <w:r w:rsidR="00A8457E" w:rsidRPr="00C605D1">
        <w:rPr>
          <w:rFonts w:ascii="Times New Roman" w:hAnsi="Times New Roman" w:cs="Times New Roman"/>
          <w:sz w:val="24"/>
          <w:szCs w:val="24"/>
        </w:rPr>
        <w:t xml:space="preserve"> </w:t>
      </w:r>
      <w:r w:rsidR="00D37367" w:rsidRPr="00C605D1">
        <w:rPr>
          <w:rFonts w:ascii="Times New Roman" w:hAnsi="Times New Roman" w:cs="Times New Roman"/>
          <w:sz w:val="24"/>
          <w:szCs w:val="24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37367" w:rsidRPr="00C605D1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4.8.</w:t>
      </w:r>
      <w:r w:rsidR="00A8457E" w:rsidRPr="00C605D1">
        <w:rPr>
          <w:rFonts w:ascii="Times New Roman" w:hAnsi="Times New Roman" w:cs="Times New Roman"/>
          <w:sz w:val="24"/>
          <w:szCs w:val="24"/>
        </w:rPr>
        <w:t xml:space="preserve"> </w:t>
      </w:r>
      <w:r w:rsidR="00D37367" w:rsidRPr="00C605D1">
        <w:rPr>
          <w:rFonts w:ascii="Times New Roman" w:hAnsi="Times New Roman" w:cs="Times New Roman"/>
          <w:sz w:val="24"/>
          <w:szCs w:val="24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37367" w:rsidRPr="00C605D1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4.9</w:t>
      </w:r>
      <w:r w:rsidR="00D37367" w:rsidRPr="00C605D1">
        <w:rPr>
          <w:rFonts w:ascii="Times New Roman" w:hAnsi="Times New Roman" w:cs="Times New Roman"/>
          <w:sz w:val="24"/>
          <w:szCs w:val="24"/>
        </w:rPr>
        <w:t>. Комиссия принимает решение простым большинством голосов членов, присутствующих на заседании Комиссии.</w:t>
      </w:r>
    </w:p>
    <w:p w:rsidR="00375113" w:rsidRPr="00C605D1" w:rsidRDefault="00375113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всеми присутствующими членами Комиссии. В протоколе заседания Комиссии указываются:</w:t>
      </w:r>
    </w:p>
    <w:p w:rsidR="00375113" w:rsidRPr="00C605D1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отсутствовавшего по уважительной причине);</w:t>
      </w:r>
    </w:p>
    <w:p w:rsidR="00375113" w:rsidRPr="00C605D1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ФИО участников образовательных отношений, между которыми возник конфликт, а также ФИО приглашенных лиц, в случае необходимости их приглашения;</w:t>
      </w:r>
    </w:p>
    <w:p w:rsidR="00375113" w:rsidRPr="00C605D1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375113" w:rsidRPr="00C605D1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выводы и решения Комиссии со ссылками на нормы законодательства                      и локальные нормативные акты Организации;</w:t>
      </w:r>
    </w:p>
    <w:p w:rsidR="00375113" w:rsidRPr="00C605D1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количество голосов «за», «против», «воздержался» по принятому решению.</w:t>
      </w:r>
    </w:p>
    <w:p w:rsidR="004226A8" w:rsidRPr="00C605D1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4.10. В случае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                  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4226A8" w:rsidRPr="00C605D1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4.11.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4226A8" w:rsidRPr="00C605D1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4.12. 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226A8" w:rsidRPr="00C605D1" w:rsidRDefault="00481CFB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4.13</w:t>
      </w:r>
      <w:r w:rsidR="004226A8" w:rsidRPr="00C605D1">
        <w:rPr>
          <w:rFonts w:ascii="Times New Roman" w:hAnsi="Times New Roman" w:cs="Times New Roman"/>
          <w:sz w:val="24"/>
          <w:szCs w:val="24"/>
        </w:rPr>
        <w:t xml:space="preserve">. Решение Комиссии </w:t>
      </w:r>
      <w:r w:rsidR="00BE3A24" w:rsidRPr="00C605D1">
        <w:rPr>
          <w:rFonts w:ascii="Times New Roman" w:hAnsi="Times New Roman" w:cs="Times New Roman"/>
          <w:sz w:val="24"/>
          <w:szCs w:val="24"/>
        </w:rPr>
        <w:t>является обязательным</w:t>
      </w:r>
      <w:r w:rsidR="004226A8" w:rsidRPr="00C605D1">
        <w:rPr>
          <w:rFonts w:ascii="Times New Roman" w:hAnsi="Times New Roman" w:cs="Times New Roman"/>
          <w:sz w:val="24"/>
          <w:szCs w:val="24"/>
        </w:rPr>
        <w:t xml:space="preserve"> для исполнения всеми участниками образовательных отношений и </w:t>
      </w:r>
      <w:r w:rsidR="00BE3A24" w:rsidRPr="00C605D1">
        <w:rPr>
          <w:rFonts w:ascii="Times New Roman" w:hAnsi="Times New Roman" w:cs="Times New Roman"/>
          <w:sz w:val="24"/>
          <w:szCs w:val="24"/>
        </w:rPr>
        <w:t>подлежит исполнению в сроки, предусмотренные указанным решением.</w:t>
      </w:r>
    </w:p>
    <w:p w:rsidR="00BE3A24" w:rsidRPr="00C605D1" w:rsidRDefault="00BE3A24" w:rsidP="00375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E3A24" w:rsidRPr="00C605D1" w:rsidRDefault="00BE3A24" w:rsidP="009F7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DF" w:rsidRPr="00C605D1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1080" w:rsidRPr="00C605D1" w:rsidRDefault="00521080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Приложение</w:t>
      </w:r>
    </w:p>
    <w:p w:rsidR="00521080" w:rsidRPr="00C605D1" w:rsidRDefault="00521080" w:rsidP="005210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1080" w:rsidRPr="00C605D1" w:rsidRDefault="00521080" w:rsidP="00521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D1">
        <w:rPr>
          <w:rFonts w:ascii="Times New Roman" w:hAnsi="Times New Roman" w:cs="Times New Roman"/>
          <w:b/>
          <w:sz w:val="24"/>
          <w:szCs w:val="24"/>
        </w:rPr>
        <w:t>Алгоритм урегулирования конфликта интересов педагогического работника</w:t>
      </w:r>
    </w:p>
    <w:p w:rsidR="00521080" w:rsidRPr="00C605D1" w:rsidRDefault="00521080" w:rsidP="00521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D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1.1. Настоящее Алгоритм урегулирования конфликта интересов педагогического работника Школы (далее – Алгоритм) разработан на основе Федерального закона от 29.12.2012 №273-ФЗ «Об образовании в Российской Федерации».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1.2. Алгоритм разработан с целью оптимизации взаимодействия педагогических работников с другими участниками образовательных отношений, профилактики конфликта интересов педагогического работника.</w:t>
      </w:r>
    </w:p>
    <w:p w:rsidR="00521080" w:rsidRPr="00C605D1" w:rsidRDefault="00521080" w:rsidP="005210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Под конфликтом интересов педагогического работника в настоящем Алгоритме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обучающихся».</w:t>
      </w:r>
      <w:proofErr w:type="gramEnd"/>
    </w:p>
    <w:p w:rsidR="00521080" w:rsidRPr="00C605D1" w:rsidRDefault="00521080" w:rsidP="00521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D1">
        <w:rPr>
          <w:rFonts w:ascii="Times New Roman" w:hAnsi="Times New Roman" w:cs="Times New Roman"/>
          <w:b/>
          <w:sz w:val="24"/>
          <w:szCs w:val="24"/>
        </w:rPr>
        <w:t>2. Урегулирование конфликта интересов педагогического работника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2.1. Ситуациями, при которых может возникнуть конфликт интересов педагогического работника, являются </w:t>
      </w:r>
      <w:proofErr w:type="gramStart"/>
      <w:r w:rsidRPr="00C605D1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605D1">
        <w:rPr>
          <w:rFonts w:ascii="Times New Roman" w:hAnsi="Times New Roman" w:cs="Times New Roman"/>
          <w:sz w:val="24"/>
          <w:szCs w:val="24"/>
        </w:rPr>
        <w:t>: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оказание педагогическим работником ОО, в том числе в качестве индивидуального предпринимателя, платных образовательных услуг обучающимся в данной организации, за исключением случаев, когда такие услуги оказываются образовательной организацией на договорной основе, а педагогический работник при этом является представителем стороны исполнителя договорных обязательств;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получение педагогическим работником подарков и услуг;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доступ педагогического работника, являющегося классным руководителем, к комплектованию класса обучающимися;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участие педагогического работника в сборе добровольных пожертвований родительской общественности на нужды школы;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участие педагогического работника с правом голоса в жюри конкурсных мероприятий, олимпиад с участием его обучающихся;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иное (по решению Комиссии по урегулированию споров между участниками образовательных отношений).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2.2. Установление наличия или отсутствия конфликта интересов педагогического работника осуществляется Комиссией по урегулированию споров между участниками образовательных отношений (далее – Комиссия).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lastRenderedPageBreak/>
        <w:t>2.3. Для предотвращения конфликта интересов при возникновении ситуации, при которой личные цели вступают в противоречие с профессиональными обязанностями, педагогический работник письменно информирует об этом руководителя образовательного учреждения и Комиссию.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2.4. Обучающиеся, родители (законные представители) несовершеннолетних обучающихся обращаются с заявлением в Комиссию о наличии конфликта интересов педагогического работника.</w:t>
      </w:r>
    </w:p>
    <w:p w:rsidR="00395C73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 xml:space="preserve">2.5. Педагогический работник Школы, в отношении которого возник спор о конфликте интересов, письменно обращается в Комиссию. 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2.6.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2.7. Мерами по урегулированию конфликта интересов в зависимости от характера и степени тяжести проступка являются: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ограничение доступа работника к конкретной информации, которая может затрагивать его личные интересы;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добровольный отказ работника или его отстранение (постоянное,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временное отстранение от должности, если личные интересы работника входят в противоречие с функциональными обязанностями;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перевод на должность, предусматривающую выполнение функциональных обязанностей, не связанных с конфликтом интересов;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увольнение работника по собственной инициативе;</w:t>
      </w:r>
    </w:p>
    <w:p w:rsidR="00521080" w:rsidRPr="00C605D1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D1">
        <w:rPr>
          <w:rFonts w:ascii="Times New Roman" w:hAnsi="Times New Roman" w:cs="Times New Roman"/>
          <w:sz w:val="24"/>
          <w:szCs w:val="24"/>
        </w:rPr>
        <w:t>- увольнение работника по инициативе работодателя за совершение дисциплинарного проступка (за неисполнение или ненадлежащее исполнение по вине работника возложенных на него трудовых обязанностей) или из-за утраты доверия со стороны работодателя.</w:t>
      </w:r>
    </w:p>
    <w:p w:rsidR="00521080" w:rsidRPr="00C605D1" w:rsidRDefault="00521080" w:rsidP="0052108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21080" w:rsidRPr="00C6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718"/>
    <w:multiLevelType w:val="hybridMultilevel"/>
    <w:tmpl w:val="B9801C2E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>
    <w:nsid w:val="26955D5E"/>
    <w:multiLevelType w:val="hybridMultilevel"/>
    <w:tmpl w:val="63DE90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EDD0900"/>
    <w:multiLevelType w:val="hybridMultilevel"/>
    <w:tmpl w:val="C6EE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594E"/>
    <w:multiLevelType w:val="hybridMultilevel"/>
    <w:tmpl w:val="F1DA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4C44"/>
    <w:multiLevelType w:val="hybridMultilevel"/>
    <w:tmpl w:val="2B84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428B0"/>
    <w:multiLevelType w:val="hybridMultilevel"/>
    <w:tmpl w:val="2788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114BC"/>
    <w:multiLevelType w:val="hybridMultilevel"/>
    <w:tmpl w:val="30FC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2215B"/>
    <w:multiLevelType w:val="hybridMultilevel"/>
    <w:tmpl w:val="AB80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417DC"/>
    <w:multiLevelType w:val="hybridMultilevel"/>
    <w:tmpl w:val="05C6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950FE"/>
    <w:multiLevelType w:val="hybridMultilevel"/>
    <w:tmpl w:val="AE3E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42CED"/>
    <w:multiLevelType w:val="hybridMultilevel"/>
    <w:tmpl w:val="6F8E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543ED"/>
    <w:multiLevelType w:val="hybridMultilevel"/>
    <w:tmpl w:val="E9169E30"/>
    <w:lvl w:ilvl="0" w:tplc="5C187B2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212DD"/>
    <w:multiLevelType w:val="hybridMultilevel"/>
    <w:tmpl w:val="B93E1B0C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67"/>
    <w:rsid w:val="00086BA9"/>
    <w:rsid w:val="00091E3A"/>
    <w:rsid w:val="000C44D1"/>
    <w:rsid w:val="00224276"/>
    <w:rsid w:val="00226F03"/>
    <w:rsid w:val="002C463E"/>
    <w:rsid w:val="002E0CFE"/>
    <w:rsid w:val="002F52D3"/>
    <w:rsid w:val="00375113"/>
    <w:rsid w:val="00395C73"/>
    <w:rsid w:val="00414804"/>
    <w:rsid w:val="004226A8"/>
    <w:rsid w:val="00481CFB"/>
    <w:rsid w:val="00521080"/>
    <w:rsid w:val="006A480F"/>
    <w:rsid w:val="00704359"/>
    <w:rsid w:val="007268C8"/>
    <w:rsid w:val="00787016"/>
    <w:rsid w:val="007929A7"/>
    <w:rsid w:val="007E1358"/>
    <w:rsid w:val="00814D7C"/>
    <w:rsid w:val="00937FC9"/>
    <w:rsid w:val="009F7771"/>
    <w:rsid w:val="00A8457E"/>
    <w:rsid w:val="00B30872"/>
    <w:rsid w:val="00B847A3"/>
    <w:rsid w:val="00BE3A24"/>
    <w:rsid w:val="00BE4A0F"/>
    <w:rsid w:val="00C605D1"/>
    <w:rsid w:val="00C70EBD"/>
    <w:rsid w:val="00CC0B70"/>
    <w:rsid w:val="00CD7FDF"/>
    <w:rsid w:val="00D37367"/>
    <w:rsid w:val="00D46EAB"/>
    <w:rsid w:val="00E34830"/>
    <w:rsid w:val="00EB108A"/>
    <w:rsid w:val="00ED0317"/>
    <w:rsid w:val="00EE2794"/>
    <w:rsid w:val="00F05198"/>
    <w:rsid w:val="00F35CF8"/>
    <w:rsid w:val="00FA0D55"/>
    <w:rsid w:val="00FB23B7"/>
    <w:rsid w:val="00FD7F7F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3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4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3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user</cp:lastModifiedBy>
  <cp:revision>3</cp:revision>
  <dcterms:created xsi:type="dcterms:W3CDTF">2023-12-18T11:05:00Z</dcterms:created>
  <dcterms:modified xsi:type="dcterms:W3CDTF">2023-12-19T10:50:00Z</dcterms:modified>
</cp:coreProperties>
</file>