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D8" w:rsidRDefault="002154DC" w:rsidP="00D76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педагогического опыта</w:t>
      </w:r>
    </w:p>
    <w:p w:rsidR="002154DC" w:rsidRDefault="002154DC" w:rsidP="00D76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истории и обществознания </w:t>
      </w:r>
    </w:p>
    <w:p w:rsidR="002154DC" w:rsidRDefault="002154DC" w:rsidP="00D76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Лямбирская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№2»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Лямбирского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154DC" w:rsidRDefault="002154DC" w:rsidP="00D76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Мордовия </w:t>
      </w:r>
    </w:p>
    <w:p w:rsidR="002154DC" w:rsidRDefault="002154DC" w:rsidP="00D76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Лобуревой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Елены Алексеевны.</w:t>
      </w:r>
    </w:p>
    <w:p w:rsidR="00553C7C" w:rsidRPr="00C33131" w:rsidRDefault="00553C7C" w:rsidP="00D76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D8" w:rsidRPr="00EA1517" w:rsidRDefault="00035D3E" w:rsidP="00EA15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</w:t>
      </w:r>
      <w:proofErr w:type="spellStart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Лобурева</w:t>
      </w:r>
      <w:proofErr w:type="spellEnd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Алексеевна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, 19</w:t>
      </w:r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</w:t>
      </w:r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ения, образование высшее. В 2021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окончила </w:t>
      </w:r>
      <w:r w:rsidR="00C33131"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Мордовский государственный педагогический университет им. М. Е. </w:t>
      </w:r>
      <w:proofErr w:type="spellStart"/>
      <w:r w:rsidR="00C33131"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Евсевьева</w:t>
      </w:r>
      <w:proofErr w:type="spellEnd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, гд</w:t>
      </w:r>
      <w:bookmarkStart w:id="0" w:name="_GoBack"/>
      <w:bookmarkEnd w:id="0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освоила программу </w:t>
      </w:r>
      <w:proofErr w:type="spellStart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Педагогическое образование (с двумя профилями подготовки)</w:t>
      </w:r>
      <w:r w:rsidR="00443DC6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. Свою педа</w:t>
      </w:r>
      <w:r w:rsidR="00E53A73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гогическую деятельность я начал</w:t>
      </w:r>
      <w:r w:rsidR="00DE66E2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A0B4E">
        <w:rPr>
          <w:rFonts w:ascii="Times New Roman" w:hAnsi="Times New Roman" w:cs="Times New Roman"/>
          <w:color w:val="000000" w:themeColor="text1"/>
          <w:sz w:val="24"/>
          <w:szCs w:val="24"/>
        </w:rPr>
        <w:t>МОУ</w:t>
      </w:r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Лямбирская</w:t>
      </w:r>
      <w:proofErr w:type="spellEnd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 общеобразовательная школа №2» </w:t>
      </w:r>
      <w:proofErr w:type="spellStart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Лямбирского</w:t>
      </w:r>
      <w:proofErr w:type="spellEnd"/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р</w:t>
      </w:r>
      <w:r w:rsidR="00443DC6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аботаю по настоящее время уч</w:t>
      </w:r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ителем истории и обществознания. Так же являюсь руководителем школьного научного сообщества и руководителем «Точки роста». </w:t>
      </w:r>
      <w:r w:rsidR="002E45E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Мой</w:t>
      </w:r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педагогический</w:t>
      </w:r>
      <w:r w:rsidR="002E45E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3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443DC6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 составляет </w:t>
      </w:r>
      <w:r w:rsidR="00C33131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2 года и 7 месяцев.</w:t>
      </w:r>
      <w:r w:rsidR="00C641D8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517" w:rsidRPr="00EA1517" w:rsidRDefault="0086412C" w:rsidP="00EA1517">
      <w:pPr>
        <w:pStyle w:val="a7"/>
        <w:ind w:left="0" w:firstLine="709"/>
        <w:rPr>
          <w:color w:val="000000" w:themeColor="text1"/>
        </w:rPr>
      </w:pPr>
      <w:r>
        <w:rPr>
          <w:color w:val="000000" w:themeColor="text1"/>
        </w:rPr>
        <w:t>В реалиях сегодняшнего времени</w:t>
      </w:r>
      <w:r w:rsidR="00EA1517" w:rsidRPr="00EA1517">
        <w:rPr>
          <w:color w:val="000000" w:themeColor="text1"/>
        </w:rPr>
        <w:t xml:space="preserve"> школа призвана </w:t>
      </w:r>
      <w:r>
        <w:rPr>
          <w:color w:val="000000" w:themeColor="text1"/>
        </w:rPr>
        <w:t>подготовить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подрастающее поколение к жизни и труду в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современных</w:t>
      </w:r>
      <w:r w:rsidR="00EA1517" w:rsidRPr="00EA1517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условиях, где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для</w:t>
      </w:r>
      <w:r w:rsidR="00EA1517" w:rsidRPr="00EA1517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каждого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характерны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состязательность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и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конкуренция,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возрастающие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требования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к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качеству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труда.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В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этих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условиях</w:t>
      </w:r>
      <w:r w:rsidR="00EA1517">
        <w:rPr>
          <w:color w:val="000000" w:themeColor="text1"/>
        </w:rPr>
        <w:t>, я считаю, что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учебно-воспитательный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процесс в школе должен быть направлен на выполнение нового социального заказа – на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формирование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творческой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социально-адаптированной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личности,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ее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способности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к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творчеству</w:t>
      </w:r>
      <w:r w:rsidR="00EA1517" w:rsidRPr="00EA1517">
        <w:rPr>
          <w:color w:val="000000" w:themeColor="text1"/>
          <w:spacing w:val="-6"/>
        </w:rPr>
        <w:t xml:space="preserve"> </w:t>
      </w:r>
      <w:r w:rsidR="00EA1517" w:rsidRPr="00EA1517">
        <w:rPr>
          <w:color w:val="000000" w:themeColor="text1"/>
        </w:rPr>
        <w:t>в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самых</w:t>
      </w:r>
      <w:r w:rsidR="00EA1517" w:rsidRPr="00EA1517">
        <w:rPr>
          <w:color w:val="000000" w:themeColor="text1"/>
          <w:spacing w:val="2"/>
        </w:rPr>
        <w:t xml:space="preserve"> </w:t>
      </w:r>
      <w:r w:rsidR="00EA1517" w:rsidRPr="00EA1517">
        <w:rPr>
          <w:color w:val="000000" w:themeColor="text1"/>
        </w:rPr>
        <w:t>разнообразных</w:t>
      </w:r>
      <w:r w:rsidR="00EA1517" w:rsidRPr="00EA1517">
        <w:rPr>
          <w:color w:val="000000" w:themeColor="text1"/>
          <w:spacing w:val="2"/>
        </w:rPr>
        <w:t xml:space="preserve"> </w:t>
      </w:r>
      <w:r w:rsidR="00EA1517" w:rsidRPr="00EA1517">
        <w:rPr>
          <w:color w:val="000000" w:themeColor="text1"/>
        </w:rPr>
        <w:t>сферах</w:t>
      </w:r>
      <w:r w:rsidR="00EA1517" w:rsidRPr="00EA1517">
        <w:rPr>
          <w:color w:val="000000" w:themeColor="text1"/>
          <w:spacing w:val="2"/>
        </w:rPr>
        <w:t xml:space="preserve"> </w:t>
      </w:r>
      <w:r w:rsidR="00EA1517" w:rsidRPr="00EA1517">
        <w:rPr>
          <w:color w:val="000000" w:themeColor="text1"/>
        </w:rPr>
        <w:t>деятельности.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 xml:space="preserve">Развитие </w:t>
      </w:r>
      <w:r>
        <w:rPr>
          <w:color w:val="000000" w:themeColor="text1"/>
        </w:rPr>
        <w:t>обучающегося</w:t>
      </w:r>
      <w:r w:rsidR="0086412C">
        <w:rPr>
          <w:color w:val="000000" w:themeColor="text1"/>
        </w:rPr>
        <w:t>, как личности</w:t>
      </w:r>
      <w:r w:rsidR="00236F67">
        <w:rPr>
          <w:color w:val="000000" w:themeColor="text1"/>
        </w:rPr>
        <w:t>,</w:t>
      </w:r>
      <w:r w:rsidRPr="00EA1517">
        <w:rPr>
          <w:color w:val="000000" w:themeColor="text1"/>
        </w:rPr>
        <w:t xml:space="preserve"> является </w:t>
      </w:r>
      <w:r w:rsidR="0086412C">
        <w:rPr>
          <w:color w:val="000000" w:themeColor="text1"/>
        </w:rPr>
        <w:t xml:space="preserve">одной из главных задач </w:t>
      </w:r>
      <w:r w:rsidRPr="00EA1517">
        <w:rPr>
          <w:color w:val="000000" w:themeColor="text1"/>
        </w:rPr>
        <w:t xml:space="preserve">образования на данный момент. </w:t>
      </w:r>
      <w:r w:rsidR="0086412C">
        <w:rPr>
          <w:color w:val="000000" w:themeColor="text1"/>
        </w:rPr>
        <w:t>Думаю, э</w:t>
      </w:r>
      <w:r w:rsidRPr="00EA1517">
        <w:rPr>
          <w:color w:val="000000" w:themeColor="text1"/>
        </w:rPr>
        <w:t>то связано с тем, что в наше время возросла</w:t>
      </w:r>
      <w:r w:rsidRPr="00EA1517">
        <w:rPr>
          <w:color w:val="000000" w:themeColor="text1"/>
          <w:spacing w:val="1"/>
        </w:rPr>
        <w:t xml:space="preserve"> </w:t>
      </w:r>
      <w:r w:rsidR="0086412C">
        <w:rPr>
          <w:color w:val="000000" w:themeColor="text1"/>
        </w:rPr>
        <w:t>потребность в</w:t>
      </w:r>
      <w:r w:rsidRPr="00EA1517">
        <w:rPr>
          <w:color w:val="000000" w:themeColor="text1"/>
        </w:rPr>
        <w:t xml:space="preserve"> </w:t>
      </w:r>
      <w:r w:rsidR="00082958">
        <w:rPr>
          <w:color w:val="000000" w:themeColor="text1"/>
        </w:rPr>
        <w:t>гражданах</w:t>
      </w:r>
      <w:r w:rsidRPr="00EA1517">
        <w:rPr>
          <w:color w:val="000000" w:themeColor="text1"/>
        </w:rPr>
        <w:t>, которые смогут быстро адаптироваться в учебном</w:t>
      </w:r>
      <w:r w:rsidR="00082958">
        <w:rPr>
          <w:color w:val="000000" w:themeColor="text1"/>
        </w:rPr>
        <w:t xml:space="preserve"> коллективе</w:t>
      </w:r>
      <w:r w:rsidRPr="00EA1517">
        <w:rPr>
          <w:color w:val="000000" w:themeColor="text1"/>
        </w:rPr>
        <w:t>, а затем и в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трудовом,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проявляя</w:t>
      </w:r>
      <w:r w:rsidRPr="00EA1517">
        <w:rPr>
          <w:color w:val="000000" w:themeColor="text1"/>
          <w:spacing w:val="-2"/>
        </w:rPr>
        <w:t xml:space="preserve"> </w:t>
      </w:r>
      <w:r w:rsidR="00082958">
        <w:rPr>
          <w:color w:val="000000" w:themeColor="text1"/>
          <w:spacing w:val="-2"/>
        </w:rPr>
        <w:t xml:space="preserve">в них </w:t>
      </w:r>
      <w:r w:rsidR="0086412C">
        <w:rPr>
          <w:color w:val="000000" w:themeColor="text1"/>
        </w:rPr>
        <w:t>оригинальность</w:t>
      </w:r>
      <w:r w:rsidRPr="00EA1517">
        <w:rPr>
          <w:color w:val="000000" w:themeColor="text1"/>
          <w:spacing w:val="2"/>
        </w:rPr>
        <w:t xml:space="preserve"> </w:t>
      </w:r>
      <w:r w:rsidRPr="00EA1517">
        <w:rPr>
          <w:color w:val="000000" w:themeColor="text1"/>
        </w:rPr>
        <w:t>и инициативу</w:t>
      </w:r>
      <w:r w:rsidRPr="00EA1517">
        <w:rPr>
          <w:color w:val="000000" w:themeColor="text1"/>
          <w:spacing w:val="-3"/>
        </w:rPr>
        <w:t xml:space="preserve"> </w:t>
      </w:r>
      <w:r w:rsidRPr="00EA1517">
        <w:rPr>
          <w:color w:val="000000" w:themeColor="text1"/>
        </w:rPr>
        <w:t>в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работе.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>Современное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состояние</w:t>
      </w:r>
      <w:r w:rsidR="00236F67">
        <w:rPr>
          <w:color w:val="000000" w:themeColor="text1"/>
        </w:rPr>
        <w:t xml:space="preserve"> перед педагогами поставило </w:t>
      </w:r>
      <w:r w:rsidRPr="00EA1517">
        <w:rPr>
          <w:color w:val="000000" w:themeColor="text1"/>
        </w:rPr>
        <w:t>задачу</w:t>
      </w:r>
      <w:r w:rsidR="00236F67">
        <w:rPr>
          <w:color w:val="000000" w:themeColor="text1"/>
          <w:spacing w:val="-57"/>
        </w:rPr>
        <w:t xml:space="preserve"> </w:t>
      </w:r>
      <w:r w:rsidRPr="00EA1517">
        <w:rPr>
          <w:color w:val="000000" w:themeColor="text1"/>
        </w:rPr>
        <w:t>перестройки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общего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характера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обучения,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который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предполагает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развитие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</w:t>
      </w:r>
      <w:r w:rsidRPr="00EA1517">
        <w:rPr>
          <w:color w:val="000000" w:themeColor="text1"/>
          <w:spacing w:val="1"/>
        </w:rPr>
        <w:t xml:space="preserve"> </w:t>
      </w:r>
      <w:r w:rsidR="00082958">
        <w:rPr>
          <w:color w:val="000000" w:themeColor="text1"/>
        </w:rPr>
        <w:t>обучающихся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самостоятельного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творческого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мышления,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индивидуализацию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</w:t>
      </w:r>
      <w:r w:rsidRPr="00EA1517">
        <w:rPr>
          <w:color w:val="000000" w:themeColor="text1"/>
          <w:spacing w:val="1"/>
        </w:rPr>
        <w:t xml:space="preserve"> </w:t>
      </w:r>
      <w:r w:rsidR="00082958">
        <w:rPr>
          <w:color w:val="000000" w:themeColor="text1"/>
        </w:rPr>
        <w:t>креативность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обучения.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>В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новом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цикле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международного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исследования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PISA-2021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введено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новое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направление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– креативное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мышление.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>Креативное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мышление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b/>
          <w:color w:val="000000" w:themeColor="text1"/>
        </w:rPr>
        <w:t>–</w:t>
      </w:r>
      <w:r w:rsidRPr="00EA1517">
        <w:rPr>
          <w:b/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это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способность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продуктивно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участвовать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процессе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выработки,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оценки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совершенствовании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идей,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направленных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на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получение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инновационных (новых, новаторских, оригинальных, нестандартных, непривычных и т.п.)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эффективных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(действенных,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результативных,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экономичных,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оптимальных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т.п.)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решений,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и/или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нового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знания,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и/или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эффектного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(впечатляющего,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вдохновляющего,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необыкновенного,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удивительного</w:t>
      </w:r>
      <w:r w:rsidRPr="00EA1517">
        <w:rPr>
          <w:color w:val="000000" w:themeColor="text1"/>
          <w:spacing w:val="-4"/>
        </w:rPr>
        <w:t xml:space="preserve"> </w:t>
      </w:r>
      <w:r w:rsidRPr="00EA1517">
        <w:rPr>
          <w:color w:val="000000" w:themeColor="text1"/>
        </w:rPr>
        <w:t>и т.п.)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выражения воображения.</w:t>
      </w:r>
    </w:p>
    <w:p w:rsidR="00082958" w:rsidRDefault="00EA1517" w:rsidP="00EA1517">
      <w:pPr>
        <w:pStyle w:val="a7"/>
        <w:ind w:left="0" w:firstLine="709"/>
        <w:rPr>
          <w:color w:val="000000" w:themeColor="text1"/>
          <w:spacing w:val="3"/>
        </w:rPr>
      </w:pPr>
      <w:r w:rsidRPr="00EA1517">
        <w:rPr>
          <w:color w:val="000000" w:themeColor="text1"/>
        </w:rPr>
        <w:t>Перед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учителями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встала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сверхзадача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максимально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сжатые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сроки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самим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адаптироваться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к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новым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реалиям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</w:t>
      </w:r>
      <w:r w:rsidRPr="00EA1517">
        <w:rPr>
          <w:color w:val="000000" w:themeColor="text1"/>
          <w:spacing w:val="1"/>
        </w:rPr>
        <w:t xml:space="preserve"> </w:t>
      </w:r>
      <w:r w:rsidR="00082958">
        <w:rPr>
          <w:color w:val="000000" w:themeColor="text1"/>
          <w:spacing w:val="1"/>
        </w:rPr>
        <w:t>«</w:t>
      </w:r>
      <w:r w:rsidRPr="00EA1517">
        <w:rPr>
          <w:color w:val="000000" w:themeColor="text1"/>
        </w:rPr>
        <w:t>научить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учиться</w:t>
      </w:r>
      <w:r w:rsidR="00082958">
        <w:rPr>
          <w:color w:val="000000" w:themeColor="text1"/>
        </w:rPr>
        <w:t>»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детей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жить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жить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успешно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прилагаемых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условиях.</w:t>
      </w:r>
      <w:r w:rsidRPr="00EA1517">
        <w:rPr>
          <w:color w:val="000000" w:themeColor="text1"/>
          <w:spacing w:val="3"/>
        </w:rPr>
        <w:t xml:space="preserve"> 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>«Ученик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не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может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научиться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тому,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что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не умеет учитель»</w:t>
      </w:r>
      <w:r w:rsidR="00082958">
        <w:rPr>
          <w:color w:val="000000" w:themeColor="text1"/>
        </w:rPr>
        <w:t>.</w:t>
      </w:r>
    </w:p>
    <w:p w:rsidR="00EA1517" w:rsidRPr="00EA1517" w:rsidRDefault="00236F67" w:rsidP="00EA1517">
      <w:pPr>
        <w:pStyle w:val="a7"/>
        <w:ind w:left="0" w:firstLine="709"/>
        <w:rPr>
          <w:color w:val="000000" w:themeColor="text1"/>
        </w:rPr>
      </w:pPr>
      <w:r>
        <w:rPr>
          <w:color w:val="000000" w:themeColor="text1"/>
        </w:rPr>
        <w:t>Сегодня задача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школы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состоит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в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том,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чтобы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поддерживать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и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поощрять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творческое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 xml:space="preserve">отношение </w:t>
      </w:r>
      <w:r w:rsidR="00082958">
        <w:rPr>
          <w:color w:val="000000" w:themeColor="text1"/>
        </w:rPr>
        <w:t>обучающего к учению его</w:t>
      </w:r>
      <w:r w:rsidR="00EA1517" w:rsidRPr="00EA1517">
        <w:rPr>
          <w:color w:val="000000" w:themeColor="text1"/>
        </w:rPr>
        <w:t xml:space="preserve"> внутреннюю мотивацию и активность</w:t>
      </w:r>
      <w:r w:rsidR="00082958">
        <w:rPr>
          <w:color w:val="000000" w:themeColor="text1"/>
        </w:rPr>
        <w:t>.</w:t>
      </w:r>
      <w:r w:rsidR="00EA1517" w:rsidRPr="00EA1517">
        <w:rPr>
          <w:color w:val="000000" w:themeColor="text1"/>
        </w:rPr>
        <w:t xml:space="preserve"> Очень важно создать</w:t>
      </w:r>
      <w:r w:rsidR="00EA1517" w:rsidRPr="00EA1517">
        <w:rPr>
          <w:color w:val="000000" w:themeColor="text1"/>
          <w:spacing w:val="1"/>
        </w:rPr>
        <w:t xml:space="preserve"> </w:t>
      </w:r>
      <w:r w:rsidR="00082958">
        <w:rPr>
          <w:color w:val="000000" w:themeColor="text1"/>
        </w:rPr>
        <w:t>уже в школе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креативный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базис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в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поведении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и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отношениях,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а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потом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уже</w:t>
      </w:r>
      <w:r w:rsidR="00EA1517" w:rsidRPr="00EA1517">
        <w:rPr>
          <w:color w:val="000000" w:themeColor="text1"/>
          <w:spacing w:val="1"/>
        </w:rPr>
        <w:t xml:space="preserve"> </w:t>
      </w:r>
      <w:r w:rsidR="00EA1517" w:rsidRPr="00EA1517">
        <w:rPr>
          <w:color w:val="000000" w:themeColor="text1"/>
        </w:rPr>
        <w:t>совершенствовать</w:t>
      </w:r>
      <w:r w:rsidR="00EA1517" w:rsidRPr="00EA1517">
        <w:rPr>
          <w:color w:val="000000" w:themeColor="text1"/>
          <w:spacing w:val="-1"/>
        </w:rPr>
        <w:t xml:space="preserve"> </w:t>
      </w:r>
      <w:r w:rsidR="00EA1517" w:rsidRPr="00EA1517">
        <w:rPr>
          <w:color w:val="000000" w:themeColor="text1"/>
        </w:rPr>
        <w:t>его,</w:t>
      </w:r>
      <w:r w:rsidR="00EA1517" w:rsidRPr="00EA1517">
        <w:rPr>
          <w:color w:val="000000" w:themeColor="text1"/>
          <w:spacing w:val="2"/>
        </w:rPr>
        <w:t xml:space="preserve"> </w:t>
      </w:r>
      <w:r w:rsidR="00EA1517" w:rsidRPr="00EA1517">
        <w:rPr>
          <w:color w:val="000000" w:themeColor="text1"/>
        </w:rPr>
        <w:t>используя различные</w:t>
      </w:r>
      <w:r w:rsidR="00EA1517" w:rsidRPr="00EA1517">
        <w:rPr>
          <w:color w:val="000000" w:themeColor="text1"/>
          <w:spacing w:val="-3"/>
        </w:rPr>
        <w:t xml:space="preserve"> </w:t>
      </w:r>
      <w:r w:rsidR="00EA1517" w:rsidRPr="00EA1517">
        <w:rPr>
          <w:color w:val="000000" w:themeColor="text1"/>
        </w:rPr>
        <w:t>методики.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>Можно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сформулировать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некоторые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положения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для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успешного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воспитания креативности в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школе.</w:t>
      </w:r>
    </w:p>
    <w:p w:rsidR="00EA1517" w:rsidRPr="00EA1517" w:rsidRDefault="00EA1517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="0008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</w:t>
      </w:r>
      <w:r w:rsidR="004C11AC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наставник, партнер, помощник, инициатор.</w:t>
      </w:r>
    </w:p>
    <w:p w:rsidR="00EA1517" w:rsidRPr="00EA1517" w:rsidRDefault="004C11AC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обеспечить такие условия, при которых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активные</w:t>
      </w:r>
      <w:r w:rsidR="00EA1517"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периоды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="00EA1517"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сменялись</w:t>
      </w:r>
      <w:r w:rsidR="00EA1517"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расслаблением. Это даст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EA1517"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EA1517"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размышлять</w:t>
      </w:r>
      <w:r w:rsidR="00EA1517" w:rsidRPr="00EA151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r w:rsidR="00EA1517" w:rsidRPr="00EA151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поставленным</w:t>
      </w:r>
      <w:r w:rsidR="00EA1517"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A1517"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вопросом.</w:t>
      </w:r>
    </w:p>
    <w:p w:rsidR="00EA1517" w:rsidRPr="00EA1517" w:rsidRDefault="004C11AC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должен сам проявлять инициативу и поощрять юмор.</w:t>
      </w:r>
    </w:p>
    <w:p w:rsidR="00EA1517" w:rsidRPr="00EA1517" w:rsidRDefault="00EA1517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Чаще</w:t>
      </w:r>
      <w:r w:rsidR="004C1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задавать вопрос «а что, если?..». Это проявляет фантазию.</w:t>
      </w:r>
    </w:p>
    <w:p w:rsidR="00082958" w:rsidRDefault="00EA1517" w:rsidP="00133D95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9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Поощряйте</w:t>
      </w:r>
      <w:r w:rsidRPr="000829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82958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</w:t>
      </w:r>
      <w:r w:rsidRPr="000829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82958">
        <w:rPr>
          <w:rFonts w:ascii="Times New Roman" w:hAnsi="Times New Roman" w:cs="Times New Roman"/>
          <w:color w:val="000000" w:themeColor="text1"/>
          <w:sz w:val="24"/>
          <w:szCs w:val="24"/>
        </w:rPr>
        <w:t>задавать</w:t>
      </w:r>
      <w:r w:rsidRPr="000829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82958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="0008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1517" w:rsidRPr="00082958" w:rsidRDefault="00EA1517" w:rsidP="00133D95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9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Организовывайте</w:t>
      </w:r>
      <w:r w:rsidR="004C1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творческие</w:t>
      </w:r>
      <w:r w:rsidRPr="0008295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C11AC">
        <w:rPr>
          <w:rFonts w:ascii="Times New Roman" w:hAnsi="Times New Roman" w:cs="Times New Roman"/>
          <w:color w:val="000000" w:themeColor="text1"/>
          <w:sz w:val="24"/>
          <w:szCs w:val="24"/>
        </w:rPr>
        <w:t>ситуации.</w:t>
      </w:r>
    </w:p>
    <w:p w:rsidR="00EA1517" w:rsidRPr="00EA1517" w:rsidRDefault="00EA1517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Старайтесь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избегать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вопросов,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однозначный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ответ:</w:t>
      </w:r>
      <w:r w:rsidRPr="00EA151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«да»</w:t>
      </w:r>
      <w:r w:rsidRPr="00EA151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EA151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«нет».</w:t>
      </w:r>
    </w:p>
    <w:p w:rsidR="00EA1517" w:rsidRPr="00EA1517" w:rsidRDefault="00EA1517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Позволяйте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учащимся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ошибки. </w:t>
      </w:r>
    </w:p>
    <w:p w:rsidR="00EA1517" w:rsidRPr="00EA1517" w:rsidRDefault="00EA1517" w:rsidP="00EA1517">
      <w:pPr>
        <w:pStyle w:val="a6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Воспитывайте в учениках адекватное отношение к критике и похвалам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EA151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Pr="00EA151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A1517">
        <w:rPr>
          <w:rFonts w:ascii="Times New Roman" w:hAnsi="Times New Roman" w:cs="Times New Roman"/>
          <w:color w:val="000000" w:themeColor="text1"/>
          <w:sz w:val="24"/>
          <w:szCs w:val="24"/>
        </w:rPr>
        <w:t>окружения.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>В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образовании,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направленном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на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развитие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креативности,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полное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признание</w:t>
      </w:r>
      <w:r w:rsidRPr="00EA1517">
        <w:rPr>
          <w:color w:val="000000" w:themeColor="text1"/>
          <w:spacing w:val="-57"/>
        </w:rPr>
        <w:t xml:space="preserve"> </w:t>
      </w:r>
      <w:r w:rsidRPr="00EA1517">
        <w:rPr>
          <w:color w:val="000000" w:themeColor="text1"/>
        </w:rPr>
        <w:t>потенциала индивидуальной личности должно быть ведущим принципом. Таким образом,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образование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должно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предусматривать:</w:t>
      </w:r>
    </w:p>
    <w:p w:rsidR="00EA1517" w:rsidRPr="00236F67" w:rsidRDefault="00236F67" w:rsidP="00236F67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left="-6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-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</w:t>
      </w:r>
      <w:r w:rsidR="00EA1517" w:rsidRPr="00236F6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всей</w:t>
      </w:r>
      <w:r w:rsidR="00EA1517" w:rsidRPr="00236F6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системы,</w:t>
      </w:r>
      <w:r w:rsidR="00EA1517" w:rsidRPr="00236F6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гибкость</w:t>
      </w:r>
      <w:r w:rsidR="00EA1517" w:rsidRPr="00236F6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EA1517" w:rsidRPr="00236F67" w:rsidRDefault="00082958" w:rsidP="00236F67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left="-6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36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общее</w:t>
      </w:r>
      <w:r w:rsidR="00EA1517" w:rsidRPr="00236F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</w:t>
      </w:r>
      <w:r w:rsidR="00EA1517" w:rsidRPr="00236F6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</w:t>
      </w:r>
      <w:r w:rsidR="00EA1517" w:rsidRPr="00236F6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учителей</w:t>
      </w:r>
      <w:r w:rsidR="00EA1517" w:rsidRPr="00236F6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A1517" w:rsidRPr="00236F6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администраторов;</w:t>
      </w:r>
    </w:p>
    <w:p w:rsidR="00EA1517" w:rsidRPr="00236F67" w:rsidRDefault="00236F67" w:rsidP="00236F67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-6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8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и реализацию больших, длительных проектов, в которых все</w:t>
      </w:r>
      <w:r w:rsidR="00EA1517" w:rsidRPr="00236F6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</w:t>
      </w:r>
      <w:r w:rsidR="00EA1517" w:rsidRPr="00236F6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смогут</w:t>
      </w:r>
      <w:r w:rsidR="00EA1517" w:rsidRPr="00236F6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принять</w:t>
      </w:r>
      <w:r w:rsidR="00EA1517" w:rsidRPr="00236F6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A1517" w:rsidRPr="00236F67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разделить</w:t>
      </w:r>
      <w:r w:rsidR="00EA1517" w:rsidRPr="00236F6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общее</w:t>
      </w:r>
      <w:r w:rsidR="00EA1517" w:rsidRPr="00236F67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EA1517" w:rsidRPr="00236F6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проблем,</w:t>
      </w:r>
      <w:r w:rsidR="00EA1517" w:rsidRPr="00236F6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приводящее</w:t>
      </w:r>
      <w:r w:rsidR="00EA1517" w:rsidRPr="00236F6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A1517" w:rsidRPr="00236F6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видимым</w:t>
      </w:r>
      <w:r w:rsidR="00EA1517" w:rsidRPr="00236F6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результатам,</w:t>
      </w:r>
      <w:r w:rsidR="00EA1517" w:rsidRPr="00236F6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значимым</w:t>
      </w:r>
      <w:r w:rsidR="00EA1517" w:rsidRPr="00236F6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A1517" w:rsidRPr="00236F67">
        <w:rPr>
          <w:rFonts w:ascii="Times New Roman" w:hAnsi="Times New Roman" w:cs="Times New Roman"/>
          <w:color w:val="000000" w:themeColor="text1"/>
          <w:sz w:val="24"/>
          <w:szCs w:val="24"/>
        </w:rPr>
        <w:t>для жизни детей.</w:t>
      </w:r>
    </w:p>
    <w:p w:rsidR="00EA1517" w:rsidRPr="00EA1517" w:rsidRDefault="00EA1517" w:rsidP="00EA1517">
      <w:pPr>
        <w:pStyle w:val="a7"/>
        <w:ind w:left="0" w:firstLine="709"/>
        <w:rPr>
          <w:color w:val="000000" w:themeColor="text1"/>
        </w:rPr>
      </w:pPr>
      <w:r w:rsidRPr="00EA1517">
        <w:rPr>
          <w:color w:val="000000" w:themeColor="text1"/>
        </w:rPr>
        <w:t xml:space="preserve">На уроках </w:t>
      </w:r>
      <w:r w:rsidR="00AA0B4E">
        <w:rPr>
          <w:color w:val="000000" w:themeColor="text1"/>
        </w:rPr>
        <w:t>обучающимся</w:t>
      </w:r>
      <w:r w:rsidRPr="00EA1517">
        <w:rPr>
          <w:color w:val="000000" w:themeColor="text1"/>
        </w:rPr>
        <w:t xml:space="preserve"> как можно больше надо предлагать разнообразных творческих</w:t>
      </w:r>
      <w:r w:rsidR="002154DC">
        <w:rPr>
          <w:color w:val="000000" w:themeColor="text1"/>
        </w:rPr>
        <w:t xml:space="preserve"> </w:t>
      </w:r>
      <w:r w:rsidRPr="00EA1517">
        <w:rPr>
          <w:color w:val="000000" w:themeColor="text1"/>
        </w:rPr>
        <w:t>заданий.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В</w:t>
      </w:r>
      <w:r w:rsidR="005463C7">
        <w:rPr>
          <w:color w:val="000000" w:themeColor="text1"/>
          <w:spacing w:val="1"/>
        </w:rPr>
        <w:t xml:space="preserve"> моем </w:t>
      </w:r>
      <w:r w:rsidRPr="00EA1517">
        <w:rPr>
          <w:color w:val="000000" w:themeColor="text1"/>
        </w:rPr>
        <w:t>арсенале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их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немало: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кроссворды,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ситуация-сценка,</w:t>
      </w:r>
      <w:r w:rsidRPr="00EA1517">
        <w:rPr>
          <w:color w:val="000000" w:themeColor="text1"/>
          <w:spacing w:val="1"/>
        </w:rPr>
        <w:t xml:space="preserve"> </w:t>
      </w:r>
      <w:r w:rsidRPr="00EA1517">
        <w:rPr>
          <w:color w:val="000000" w:themeColor="text1"/>
        </w:rPr>
        <w:t>соцопрос,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анкетирование,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творческое</w:t>
      </w:r>
      <w:r w:rsidRPr="00EA1517">
        <w:rPr>
          <w:color w:val="000000" w:themeColor="text1"/>
          <w:spacing w:val="-2"/>
        </w:rPr>
        <w:t xml:space="preserve"> </w:t>
      </w:r>
      <w:r w:rsidRPr="00EA1517">
        <w:rPr>
          <w:color w:val="000000" w:themeColor="text1"/>
        </w:rPr>
        <w:t>перо, анаграммы,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письмо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к… и</w:t>
      </w:r>
      <w:r w:rsidRPr="00EA1517">
        <w:rPr>
          <w:color w:val="000000" w:themeColor="text1"/>
          <w:spacing w:val="-3"/>
        </w:rPr>
        <w:t xml:space="preserve"> </w:t>
      </w:r>
      <w:r w:rsidRPr="00EA1517">
        <w:rPr>
          <w:color w:val="000000" w:themeColor="text1"/>
        </w:rPr>
        <w:t>так</w:t>
      </w:r>
      <w:r w:rsidRPr="00EA1517">
        <w:rPr>
          <w:color w:val="000000" w:themeColor="text1"/>
          <w:spacing w:val="-1"/>
        </w:rPr>
        <w:t xml:space="preserve"> </w:t>
      </w:r>
      <w:r w:rsidRPr="00EA1517">
        <w:rPr>
          <w:color w:val="000000" w:themeColor="text1"/>
        </w:rPr>
        <w:t>далее.</w:t>
      </w:r>
    </w:p>
    <w:p w:rsidR="00C641D8" w:rsidRPr="00EA1517" w:rsidRDefault="00C641D8" w:rsidP="005463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Думаю, что яркой иллюстрацией того, что моя система работ</w:t>
      </w:r>
      <w:r w:rsidR="0054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ает, являются полученные </w:t>
      </w: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результаты:</w:t>
      </w: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    Качество знаний.</w:t>
      </w: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    Рост мотивации, интерес к предмету.</w:t>
      </w: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    Активная проектная и исследовательская деятельность учащихся.</w:t>
      </w: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    Участие в олимпиадах и конкурсах различного уровня. </w:t>
      </w:r>
    </w:p>
    <w:p w:rsidR="00C641D8" w:rsidRPr="00AA0B4E" w:rsidRDefault="00C641D8" w:rsidP="00EA15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A0B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Уровень </w:t>
      </w:r>
      <w:proofErr w:type="spellStart"/>
      <w:r w:rsidRPr="00AA0B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AA0B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 качества знаний по истории: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</w:tblGrid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5914" w:type="dxa"/>
            <w:gridSpan w:val="2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2020-2021уч.год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gridSpan w:val="2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gridSpan w:val="2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2021-2022 </w:t>
            </w:r>
            <w:proofErr w:type="spellStart"/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</w:t>
            </w:r>
            <w:proofErr w:type="spellEnd"/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5914" w:type="dxa"/>
            <w:gridSpan w:val="2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5914" w:type="dxa"/>
            <w:gridSpan w:val="2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2022-2023 </w:t>
            </w:r>
            <w:proofErr w:type="spellStart"/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</w:t>
            </w:r>
            <w:proofErr w:type="spellEnd"/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gridSpan w:val="2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EA1517" w:rsidRPr="00EA1517" w:rsidTr="007D22B0"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957" w:type="dxa"/>
          </w:tcPr>
          <w:p w:rsidR="00EA1517" w:rsidRPr="00EA1517" w:rsidRDefault="00EA1517" w:rsidP="00EA15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</w:tbl>
    <w:p w:rsidR="00C641D8" w:rsidRPr="00AA0B4E" w:rsidRDefault="00C641D8" w:rsidP="00EA15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A0B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Участие в муниципальном этапе всероссийской предметной олимпиады по истории и обществознанию:</w:t>
      </w:r>
    </w:p>
    <w:p w:rsidR="00C641D8" w:rsidRPr="00EA1517" w:rsidRDefault="00C641D8" w:rsidP="00EA1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044"/>
        <w:gridCol w:w="1343"/>
        <w:gridCol w:w="1415"/>
        <w:gridCol w:w="1491"/>
      </w:tblGrid>
      <w:tr w:rsidR="00EA151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 ученика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EA151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EA151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Мироненко Анна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EA151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Эльвира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EA151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  <w:r w:rsidR="00C641D8"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Вероника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D8" w:rsidRPr="00EA1517" w:rsidRDefault="00C641D8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Вероника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Вероника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Салихов Амир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Аюпова Карина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Мироненко Анна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Салихов Амир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Pr="00EA151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  <w:tr w:rsidR="005463C7" w:rsidRPr="00EA1517" w:rsidTr="00C641D8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Мироненко Анна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7" w:rsidRDefault="005463C7" w:rsidP="00EA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C641D8" w:rsidRPr="00EA1517" w:rsidRDefault="00C641D8" w:rsidP="00EA15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63C7" w:rsidRPr="00AA0B4E" w:rsidRDefault="005463C7" w:rsidP="00EA15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A0B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Я считаю, что участие и победы учителя на профессиональных конкурсах так же мотивируют идти к победе и его учеников: </w:t>
      </w:r>
    </w:p>
    <w:p w:rsidR="005463C7" w:rsidRPr="00EA1517" w:rsidRDefault="005463C7" w:rsidP="00EA15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63C7" w:rsidRPr="005463C7" w:rsidRDefault="005463C7" w:rsidP="005463C7">
      <w:pPr>
        <w:pStyle w:val="a3"/>
        <w:kinsoku w:val="0"/>
        <w:overflowPunct w:val="0"/>
        <w:spacing w:before="0" w:beforeAutospacing="0" w:after="0" w:afterAutospacing="0" w:line="223" w:lineRule="auto"/>
        <w:jc w:val="both"/>
        <w:textAlignment w:val="baseline"/>
      </w:pPr>
      <w:r w:rsidRPr="005463C7">
        <w:rPr>
          <w:rFonts w:eastAsiaTheme="minorEastAsia"/>
          <w:iCs/>
          <w:color w:val="0D0D0D" w:themeColor="text1" w:themeTint="F2"/>
        </w:rPr>
        <w:t xml:space="preserve">1.Участие в муниципальном этапе Всероссийского конкурса «Учитель года – 2023» </w:t>
      </w:r>
    </w:p>
    <w:p w:rsidR="005463C7" w:rsidRPr="005463C7" w:rsidRDefault="005463C7" w:rsidP="005463C7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C7">
        <w:rPr>
          <w:rFonts w:ascii="Times New Roman" w:eastAsia="Times New Roman" w:hAnsi="Times New Roman" w:cs="Times New Roman"/>
          <w:iCs/>
          <w:color w:val="0D0D0D" w:themeColor="text1" w:themeTint="F2"/>
          <w:kern w:val="2"/>
          <w:sz w:val="24"/>
          <w:szCs w:val="24"/>
          <w:lang w:eastAsia="ru-RU"/>
        </w:rPr>
        <w:t>2.Участие в республиканском конкурсе «Старт в профессию -2022»</w:t>
      </w:r>
    </w:p>
    <w:p w:rsidR="005463C7" w:rsidRPr="005463C7" w:rsidRDefault="005463C7" w:rsidP="005463C7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C7">
        <w:rPr>
          <w:rFonts w:ascii="Times New Roman" w:eastAsia="Times New Roman" w:hAnsi="Times New Roman" w:cs="Times New Roman"/>
          <w:iCs/>
          <w:color w:val="0D0D0D" w:themeColor="text1" w:themeTint="F2"/>
          <w:kern w:val="2"/>
          <w:sz w:val="24"/>
          <w:szCs w:val="24"/>
          <w:lang w:eastAsia="ru-RU"/>
        </w:rPr>
        <w:t>3.Победы и призовые места в республиканском конкурсе «Педагогический дебют- 2022» и Педагогический дебют – 2023»</w:t>
      </w:r>
    </w:p>
    <w:p w:rsidR="005463C7" w:rsidRPr="005463C7" w:rsidRDefault="005463C7" w:rsidP="005463C7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C7">
        <w:rPr>
          <w:rFonts w:ascii="Times New Roman" w:eastAsiaTheme="minorEastAsia" w:hAnsi="Times New Roman" w:cs="Times New Roman"/>
          <w:iCs/>
          <w:color w:val="0D0D0D" w:themeColor="text1" w:themeTint="F2"/>
          <w:kern w:val="2"/>
          <w:sz w:val="24"/>
          <w:szCs w:val="24"/>
          <w:lang w:eastAsia="ru-RU"/>
        </w:rPr>
        <w:t xml:space="preserve">4. Диплом победителя российского конкурса «Фестиваль </w:t>
      </w:r>
      <w:proofErr w:type="spellStart"/>
      <w:r w:rsidRPr="005463C7">
        <w:rPr>
          <w:rFonts w:ascii="Times New Roman" w:eastAsiaTheme="minorEastAsia" w:hAnsi="Times New Roman" w:cs="Times New Roman"/>
          <w:iCs/>
          <w:color w:val="0D0D0D" w:themeColor="text1" w:themeTint="F2"/>
          <w:kern w:val="2"/>
          <w:sz w:val="24"/>
          <w:szCs w:val="24"/>
          <w:lang w:eastAsia="ru-RU"/>
        </w:rPr>
        <w:t>методисеких</w:t>
      </w:r>
      <w:proofErr w:type="spellEnd"/>
      <w:r w:rsidRPr="005463C7">
        <w:rPr>
          <w:rFonts w:ascii="Times New Roman" w:eastAsiaTheme="minorEastAsia" w:hAnsi="Times New Roman" w:cs="Times New Roman"/>
          <w:iCs/>
          <w:color w:val="0D0D0D" w:themeColor="text1" w:themeTint="F2"/>
          <w:kern w:val="2"/>
          <w:sz w:val="24"/>
          <w:szCs w:val="24"/>
          <w:lang w:eastAsia="ru-RU"/>
        </w:rPr>
        <w:t xml:space="preserve"> идей молодых педагогов в Самарской области 2022»</w:t>
      </w:r>
    </w:p>
    <w:p w:rsidR="00AA0B4E" w:rsidRDefault="00C641D8" w:rsidP="00EA1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A0B4E" w:rsidRPr="00AA0B4E" w:rsidRDefault="00AA0B4E" w:rsidP="00AA0B4E">
      <w:pPr>
        <w:pStyle w:val="a7"/>
        <w:ind w:left="0" w:firstLine="709"/>
        <w:rPr>
          <w:b/>
          <w:i/>
          <w:color w:val="000000" w:themeColor="text1"/>
        </w:rPr>
      </w:pPr>
      <w:r w:rsidRPr="00AA0B4E">
        <w:rPr>
          <w:b/>
          <w:i/>
          <w:color w:val="000000" w:themeColor="text1"/>
        </w:rPr>
        <w:t>Развитие</w:t>
      </w:r>
      <w:r w:rsidRPr="00AA0B4E">
        <w:rPr>
          <w:b/>
          <w:i/>
          <w:color w:val="000000" w:themeColor="text1"/>
          <w:spacing w:val="1"/>
        </w:rPr>
        <w:t xml:space="preserve"> </w:t>
      </w:r>
      <w:proofErr w:type="gramStart"/>
      <w:r w:rsidRPr="00AA0B4E">
        <w:rPr>
          <w:b/>
          <w:i/>
          <w:color w:val="000000" w:themeColor="text1"/>
        </w:rPr>
        <w:t>креативных</w:t>
      </w:r>
      <w:r w:rsidRPr="00AA0B4E">
        <w:rPr>
          <w:b/>
          <w:i/>
          <w:color w:val="000000" w:themeColor="text1"/>
          <w:spacing w:val="1"/>
        </w:rPr>
        <w:t xml:space="preserve"> </w:t>
      </w:r>
      <w:r w:rsidRPr="00AA0B4E">
        <w:rPr>
          <w:b/>
          <w:i/>
          <w:color w:val="000000" w:themeColor="text1"/>
        </w:rPr>
        <w:t>способностей</w:t>
      </w:r>
      <w:proofErr w:type="gramEnd"/>
      <w:r w:rsidRPr="00AA0B4E">
        <w:rPr>
          <w:b/>
          <w:i/>
          <w:color w:val="000000" w:themeColor="text1"/>
          <w:spacing w:val="1"/>
        </w:rPr>
        <w:t xml:space="preserve"> </w:t>
      </w:r>
      <w:r w:rsidRPr="00AA0B4E">
        <w:rPr>
          <w:b/>
          <w:i/>
          <w:color w:val="000000" w:themeColor="text1"/>
        </w:rPr>
        <w:t>обучающихся</w:t>
      </w:r>
      <w:r w:rsidRPr="00AA0B4E">
        <w:rPr>
          <w:b/>
          <w:i/>
          <w:color w:val="000000" w:themeColor="text1"/>
          <w:spacing w:val="1"/>
        </w:rPr>
        <w:t xml:space="preserve"> </w:t>
      </w:r>
      <w:r w:rsidRPr="00AA0B4E">
        <w:rPr>
          <w:b/>
          <w:i/>
          <w:color w:val="000000" w:themeColor="text1"/>
        </w:rPr>
        <w:t>осуществляется</w:t>
      </w:r>
      <w:r w:rsidRPr="00AA0B4E">
        <w:rPr>
          <w:b/>
          <w:i/>
          <w:color w:val="000000" w:themeColor="text1"/>
          <w:spacing w:val="1"/>
        </w:rPr>
        <w:t xml:space="preserve"> </w:t>
      </w:r>
      <w:r w:rsidRPr="00AA0B4E">
        <w:rPr>
          <w:b/>
          <w:i/>
          <w:color w:val="000000" w:themeColor="text1"/>
        </w:rPr>
        <w:t>в</w:t>
      </w:r>
      <w:r w:rsidRPr="00AA0B4E">
        <w:rPr>
          <w:b/>
          <w:i/>
          <w:color w:val="000000" w:themeColor="text1"/>
          <w:spacing w:val="1"/>
        </w:rPr>
        <w:t xml:space="preserve"> </w:t>
      </w:r>
      <w:r w:rsidRPr="00AA0B4E">
        <w:rPr>
          <w:b/>
          <w:i/>
          <w:color w:val="000000" w:themeColor="text1"/>
        </w:rPr>
        <w:t>процессе</w:t>
      </w:r>
      <w:r w:rsidRPr="00AA0B4E">
        <w:rPr>
          <w:b/>
          <w:i/>
          <w:color w:val="000000" w:themeColor="text1"/>
          <w:spacing w:val="-57"/>
        </w:rPr>
        <w:t xml:space="preserve"> </w:t>
      </w:r>
      <w:r w:rsidRPr="00AA0B4E">
        <w:rPr>
          <w:b/>
          <w:i/>
          <w:color w:val="000000" w:themeColor="text1"/>
        </w:rPr>
        <w:t>разнообразной творческой деятельности, в которой они взаимодействуют с окружающей</w:t>
      </w:r>
      <w:r w:rsidRPr="00AA0B4E">
        <w:rPr>
          <w:b/>
          <w:i/>
          <w:color w:val="000000" w:themeColor="text1"/>
          <w:spacing w:val="1"/>
        </w:rPr>
        <w:t xml:space="preserve"> </w:t>
      </w:r>
      <w:r w:rsidRPr="00AA0B4E">
        <w:rPr>
          <w:b/>
          <w:i/>
          <w:color w:val="000000" w:themeColor="text1"/>
        </w:rPr>
        <w:t>действительностью</w:t>
      </w:r>
      <w:r w:rsidRPr="00AA0B4E">
        <w:rPr>
          <w:b/>
          <w:i/>
          <w:color w:val="000000" w:themeColor="text1"/>
          <w:spacing w:val="-1"/>
        </w:rPr>
        <w:t xml:space="preserve"> </w:t>
      </w:r>
      <w:r w:rsidRPr="00AA0B4E">
        <w:rPr>
          <w:b/>
          <w:i/>
          <w:color w:val="000000" w:themeColor="text1"/>
        </w:rPr>
        <w:t>и с</w:t>
      </w:r>
      <w:r w:rsidRPr="00AA0B4E">
        <w:rPr>
          <w:b/>
          <w:i/>
          <w:color w:val="000000" w:themeColor="text1"/>
          <w:spacing w:val="-4"/>
        </w:rPr>
        <w:t xml:space="preserve"> </w:t>
      </w:r>
      <w:r w:rsidRPr="00AA0B4E">
        <w:rPr>
          <w:b/>
          <w:i/>
          <w:color w:val="000000" w:themeColor="text1"/>
        </w:rPr>
        <w:t xml:space="preserve">другими людьми. Для этого я провожу креативные мероприятия в школе: </w:t>
      </w:r>
    </w:p>
    <w:p w:rsidR="00AA0B4E" w:rsidRPr="00EA1517" w:rsidRDefault="00AA0B4E" w:rsidP="00AA0B4E">
      <w:pPr>
        <w:pStyle w:val="a7"/>
        <w:ind w:left="0" w:firstLine="709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47B7AAE9">
            <wp:extent cx="3997404" cy="3695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36" t="21190" r="522" b="14725"/>
                    <a:stretch/>
                  </pic:blipFill>
                  <pic:spPr bwMode="auto">
                    <a:xfrm>
                      <a:off x="0" y="0"/>
                      <a:ext cx="4003410" cy="37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1D8" w:rsidRPr="00EA1517" w:rsidRDefault="00C641D8" w:rsidP="00EA1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соответствии с концепцией модернизации образования и федеральной целевой программой "Развитие единой образовательной информационной среды" можно отметить, что современная школа должна стать важнейшим фактором формирования новых жизненных установок личности. Современному обществу нужны образованные, нравственные, способные к саморазвитию и самообразованию личности, умеющие принять самостоятельные решения, обладающие развитым чувством ответственности за судьбу страны.</w:t>
      </w:r>
    </w:p>
    <w:p w:rsidR="00BA4AD7" w:rsidRPr="00EA1517" w:rsidRDefault="00C641D8" w:rsidP="00EA15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sectPr w:rsidR="00BA4AD7" w:rsidRPr="00EA1517" w:rsidSect="00BA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1DB"/>
    <w:multiLevelType w:val="multilevel"/>
    <w:tmpl w:val="BBC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B2EA5"/>
    <w:multiLevelType w:val="hybridMultilevel"/>
    <w:tmpl w:val="B90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D30"/>
    <w:multiLevelType w:val="hybridMultilevel"/>
    <w:tmpl w:val="20166F0A"/>
    <w:lvl w:ilvl="0" w:tplc="2E86188E">
      <w:numFmt w:val="bullet"/>
      <w:lvlText w:val="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57561652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ACFB80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1C8CA408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60284E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2826820C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8F6CB71C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30E0763A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ECA88158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1C866BE"/>
    <w:multiLevelType w:val="hybridMultilevel"/>
    <w:tmpl w:val="CCBE4F38"/>
    <w:lvl w:ilvl="0" w:tplc="6778C4DC">
      <w:numFmt w:val="bullet"/>
      <w:lvlText w:val="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B0020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4340C9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6D447F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0D64A7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C084E9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96820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F4EDE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BEC6A1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5A"/>
    <w:rsid w:val="00035D3E"/>
    <w:rsid w:val="00036C1C"/>
    <w:rsid w:val="0008212F"/>
    <w:rsid w:val="00082958"/>
    <w:rsid w:val="0009078F"/>
    <w:rsid w:val="000E4606"/>
    <w:rsid w:val="001C3C84"/>
    <w:rsid w:val="001D00F4"/>
    <w:rsid w:val="002002E8"/>
    <w:rsid w:val="002154DC"/>
    <w:rsid w:val="00236F67"/>
    <w:rsid w:val="00262582"/>
    <w:rsid w:val="00281FA3"/>
    <w:rsid w:val="002D3BDA"/>
    <w:rsid w:val="002E45E1"/>
    <w:rsid w:val="003443D1"/>
    <w:rsid w:val="00345AC1"/>
    <w:rsid w:val="00443DC6"/>
    <w:rsid w:val="004C11AC"/>
    <w:rsid w:val="005463C7"/>
    <w:rsid w:val="00553C7C"/>
    <w:rsid w:val="0059765B"/>
    <w:rsid w:val="0060782F"/>
    <w:rsid w:val="00655A5A"/>
    <w:rsid w:val="006756EF"/>
    <w:rsid w:val="006976EF"/>
    <w:rsid w:val="006C6E93"/>
    <w:rsid w:val="00703294"/>
    <w:rsid w:val="007D0506"/>
    <w:rsid w:val="007D375B"/>
    <w:rsid w:val="00812B38"/>
    <w:rsid w:val="0086412C"/>
    <w:rsid w:val="0098246B"/>
    <w:rsid w:val="009A3F78"/>
    <w:rsid w:val="009E7121"/>
    <w:rsid w:val="00A24E01"/>
    <w:rsid w:val="00A92103"/>
    <w:rsid w:val="00AA0B4E"/>
    <w:rsid w:val="00AA5130"/>
    <w:rsid w:val="00B34DF6"/>
    <w:rsid w:val="00B47496"/>
    <w:rsid w:val="00BA4AD7"/>
    <w:rsid w:val="00C33131"/>
    <w:rsid w:val="00C56B33"/>
    <w:rsid w:val="00C641D8"/>
    <w:rsid w:val="00C8702B"/>
    <w:rsid w:val="00CD65E8"/>
    <w:rsid w:val="00CF2FAE"/>
    <w:rsid w:val="00D24143"/>
    <w:rsid w:val="00D763D8"/>
    <w:rsid w:val="00DA346C"/>
    <w:rsid w:val="00DE66E2"/>
    <w:rsid w:val="00DF027A"/>
    <w:rsid w:val="00DF4B4A"/>
    <w:rsid w:val="00E065C8"/>
    <w:rsid w:val="00E25075"/>
    <w:rsid w:val="00E53A73"/>
    <w:rsid w:val="00EA0F8E"/>
    <w:rsid w:val="00EA1517"/>
    <w:rsid w:val="00EF0D6C"/>
    <w:rsid w:val="00F22B54"/>
    <w:rsid w:val="00F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06D20-027D-499C-B06D-E6BCF6F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D7"/>
  </w:style>
  <w:style w:type="paragraph" w:styleId="1">
    <w:name w:val="heading 1"/>
    <w:basedOn w:val="a"/>
    <w:link w:val="10"/>
    <w:uiPriority w:val="1"/>
    <w:qFormat/>
    <w:rsid w:val="00EA1517"/>
    <w:pPr>
      <w:widowControl w:val="0"/>
      <w:autoSpaceDE w:val="0"/>
      <w:autoSpaceDN w:val="0"/>
      <w:spacing w:after="0" w:line="240" w:lineRule="auto"/>
      <w:ind w:left="1003" w:right="1009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A5A"/>
    <w:rPr>
      <w:b/>
      <w:bCs/>
    </w:rPr>
  </w:style>
  <w:style w:type="paragraph" w:customStyle="1" w:styleId="western">
    <w:name w:val="western"/>
    <w:basedOn w:val="a"/>
    <w:rsid w:val="00C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FAE"/>
    <w:rPr>
      <w:i/>
      <w:iCs/>
    </w:rPr>
  </w:style>
  <w:style w:type="paragraph" w:customStyle="1" w:styleId="c18">
    <w:name w:val="c18"/>
    <w:basedOn w:val="a"/>
    <w:rsid w:val="00C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2FAE"/>
  </w:style>
  <w:style w:type="paragraph" w:styleId="a6">
    <w:name w:val="List Paragraph"/>
    <w:basedOn w:val="a"/>
    <w:uiPriority w:val="1"/>
    <w:qFormat/>
    <w:rsid w:val="00F22B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A151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A15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A15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A15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EA1517"/>
    <w:pPr>
      <w:widowControl w:val="0"/>
      <w:autoSpaceDE w:val="0"/>
      <w:autoSpaceDN w:val="0"/>
      <w:spacing w:after="0" w:line="240" w:lineRule="auto"/>
      <w:ind w:left="1003" w:right="1009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EA1517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A1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428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1232427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Мусалеева</dc:creator>
  <cp:lastModifiedBy>Ленусик</cp:lastModifiedBy>
  <cp:revision>6</cp:revision>
  <dcterms:created xsi:type="dcterms:W3CDTF">2023-04-03T18:39:00Z</dcterms:created>
  <dcterms:modified xsi:type="dcterms:W3CDTF">2023-04-10T13:28:00Z</dcterms:modified>
</cp:coreProperties>
</file>